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13CF" w14:textId="77777777" w:rsidR="00D708DD" w:rsidRDefault="00D708DD"/>
    <w:p w14:paraId="399BB16F" w14:textId="77777777" w:rsidR="00D708DD" w:rsidRDefault="00D708DD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51"/>
      </w:tblGrid>
      <w:tr w:rsidR="001D30A4" w14:paraId="5033C209" w14:textId="77777777" w:rsidTr="009E5450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4F2C2DF" w14:textId="77777777" w:rsidR="001D30A4" w:rsidRPr="009E5450" w:rsidRDefault="001D30A4">
            <w:pPr>
              <w:rPr>
                <w:b/>
                <w:sz w:val="24"/>
                <w:szCs w:val="24"/>
              </w:rPr>
            </w:pPr>
            <w:r w:rsidRPr="009E5450">
              <w:rPr>
                <w:b/>
                <w:sz w:val="24"/>
                <w:szCs w:val="24"/>
              </w:rPr>
              <w:t>Typ akce</w:t>
            </w:r>
          </w:p>
        </w:tc>
        <w:tc>
          <w:tcPr>
            <w:tcW w:w="8051" w:type="dxa"/>
            <w:vAlign w:val="center"/>
          </w:tcPr>
          <w:p w14:paraId="102AACCC" w14:textId="77777777" w:rsidR="005E64FE" w:rsidRPr="0028371C" w:rsidRDefault="005E64FE" w:rsidP="0028371C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Fokusní</w:t>
            </w:r>
            <w:proofErr w:type="spellEnd"/>
            <w:r>
              <w:rPr>
                <w:sz w:val="24"/>
                <w:szCs w:val="24"/>
              </w:rPr>
              <w:t xml:space="preserve"> skupina – Střednědobá evaluace MAS </w:t>
            </w:r>
            <w:r w:rsidR="0028371C">
              <w:rPr>
                <w:color w:val="FF0000"/>
                <w:sz w:val="24"/>
                <w:szCs w:val="24"/>
              </w:rPr>
              <w:t>XXXXX</w:t>
            </w:r>
          </w:p>
        </w:tc>
      </w:tr>
      <w:tr w:rsidR="005E64FE" w14:paraId="00D914D3" w14:textId="77777777" w:rsidTr="009E5450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CA7A863" w14:textId="77777777" w:rsidR="005E64FE" w:rsidRPr="009E5450" w:rsidRDefault="005E64FE">
            <w:pPr>
              <w:rPr>
                <w:b/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14:paraId="76F3C4FD" w14:textId="77777777" w:rsidR="005E64FE" w:rsidRDefault="005E64FE" w:rsidP="00283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Fokusní</w:t>
            </w:r>
            <w:proofErr w:type="spellEnd"/>
            <w:r>
              <w:rPr>
                <w:sz w:val="24"/>
                <w:szCs w:val="24"/>
              </w:rPr>
              <w:t xml:space="preserve"> skupina č. 1 </w:t>
            </w:r>
            <w:r w:rsidR="0028371C" w:rsidRPr="0028371C">
              <w:rPr>
                <w:color w:val="FF0000"/>
                <w:sz w:val="24"/>
                <w:szCs w:val="24"/>
              </w:rPr>
              <w:t>– DD. MM. RRRR</w:t>
            </w:r>
          </w:p>
        </w:tc>
      </w:tr>
    </w:tbl>
    <w:p w14:paraId="2300A052" w14:textId="77777777" w:rsidR="001D30A4" w:rsidRDefault="001D30A4"/>
    <w:p w14:paraId="6A133012" w14:textId="77777777" w:rsidR="008C7395" w:rsidRDefault="008C7395"/>
    <w:p w14:paraId="7D28166A" w14:textId="77777777" w:rsidR="001D30A4" w:rsidRDefault="00A109D3" w:rsidP="008C73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 jednání</w:t>
      </w:r>
    </w:p>
    <w:p w14:paraId="05F0CA03" w14:textId="77777777" w:rsidR="00A109D3" w:rsidRPr="00096BEF" w:rsidRDefault="00A109D3" w:rsidP="00A109D3">
      <w:pPr>
        <w:rPr>
          <w:b/>
        </w:rPr>
      </w:pPr>
      <w:r w:rsidRPr="00096BEF">
        <w:rPr>
          <w:b/>
        </w:rPr>
        <w:t xml:space="preserve">Základní informace: </w:t>
      </w:r>
    </w:p>
    <w:p w14:paraId="01827EFB" w14:textId="77777777" w:rsidR="00A109D3" w:rsidRDefault="00A109D3" w:rsidP="008167EB">
      <w:pPr>
        <w:pStyle w:val="Odstavecseseznamem"/>
        <w:numPr>
          <w:ilvl w:val="0"/>
          <w:numId w:val="1"/>
        </w:numPr>
      </w:pPr>
      <w:proofErr w:type="spellStart"/>
      <w:r>
        <w:t>Fokusní</w:t>
      </w:r>
      <w:proofErr w:type="spellEnd"/>
      <w:r>
        <w:t xml:space="preserve"> skupina byla zaměřena na Oblast B </w:t>
      </w:r>
      <w:proofErr w:type="spellStart"/>
      <w:r>
        <w:t>Mid</w:t>
      </w:r>
      <w:proofErr w:type="spellEnd"/>
      <w:r>
        <w:t xml:space="preserve">-term evaluace </w:t>
      </w:r>
      <w:r w:rsidR="008167EB">
        <w:t xml:space="preserve">realizace </w:t>
      </w:r>
      <w:r w:rsidR="008167EB" w:rsidRPr="007A001B">
        <w:rPr>
          <w:color w:val="FF0000"/>
        </w:rPr>
        <w:t xml:space="preserve">SCLLD </w:t>
      </w:r>
      <w:r w:rsidR="007A001B" w:rsidRPr="007A001B">
        <w:rPr>
          <w:color w:val="FF0000"/>
        </w:rPr>
        <w:t>NÁZEV</w:t>
      </w:r>
      <w:r w:rsidR="008167EB">
        <w:t>, tedy na oblast relevance SCLLD</w:t>
      </w:r>
    </w:p>
    <w:p w14:paraId="064E04E8" w14:textId="77777777" w:rsidR="008167EB" w:rsidRPr="007A001B" w:rsidRDefault="008167EB" w:rsidP="008167EB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Setkání se uskutečnilo dne </w:t>
      </w:r>
      <w:r w:rsidR="007A001B" w:rsidRPr="007A001B">
        <w:rPr>
          <w:color w:val="FF0000"/>
        </w:rPr>
        <w:t xml:space="preserve">DD. MM. RRRR </w:t>
      </w:r>
      <w:r>
        <w:t>v</w:t>
      </w:r>
      <w:r w:rsidR="007A001B">
        <w:t> </w:t>
      </w:r>
      <w:r w:rsidR="007A001B" w:rsidRPr="007A001B">
        <w:rPr>
          <w:color w:val="FF0000"/>
        </w:rPr>
        <w:t>MÍSTO</w:t>
      </w:r>
    </w:p>
    <w:p w14:paraId="7A1EE1B7" w14:textId="77777777" w:rsidR="008167EB" w:rsidRDefault="008167EB" w:rsidP="008167EB">
      <w:pPr>
        <w:pStyle w:val="Odstavecseseznamem"/>
        <w:numPr>
          <w:ilvl w:val="0"/>
          <w:numId w:val="1"/>
        </w:numPr>
      </w:pPr>
      <w:r>
        <w:t>Potřebné podklady byly členům předány v elektronických verzích a v</w:t>
      </w:r>
      <w:r w:rsidR="00AE5F72">
        <w:t> </w:t>
      </w:r>
      <w:r>
        <w:t>elektronických</w:t>
      </w:r>
      <w:r w:rsidR="00AE5F72">
        <w:t xml:space="preserve"> (pro promítání)</w:t>
      </w:r>
      <w:r>
        <w:t xml:space="preserve"> i tištěných verzích byly k dispozici na místě samotném. Jedná se zejména o:</w:t>
      </w:r>
    </w:p>
    <w:p w14:paraId="0DC61FFA" w14:textId="77777777" w:rsidR="007A001B" w:rsidRDefault="007A001B" w:rsidP="007A001B">
      <w:pPr>
        <w:pStyle w:val="Odstavecseseznamem"/>
      </w:pPr>
    </w:p>
    <w:p w14:paraId="04C58307" w14:textId="77777777" w:rsidR="007A001B" w:rsidRPr="007A001B" w:rsidRDefault="007A001B" w:rsidP="007A001B">
      <w:pPr>
        <w:pStyle w:val="Odstavecseseznamem"/>
        <w:rPr>
          <w:color w:val="FF0000"/>
        </w:rPr>
      </w:pPr>
      <w:r w:rsidRPr="007A001B">
        <w:rPr>
          <w:color w:val="FF0000"/>
        </w:rPr>
        <w:t>(indikativní seznam k úpravám – „tahák“)</w:t>
      </w:r>
    </w:p>
    <w:p w14:paraId="284068C7" w14:textId="77777777" w:rsidR="008167EB" w:rsidRDefault="008167EB" w:rsidP="008167EB">
      <w:pPr>
        <w:pStyle w:val="Odstavecseseznamem"/>
        <w:numPr>
          <w:ilvl w:val="1"/>
          <w:numId w:val="1"/>
        </w:numPr>
      </w:pPr>
      <w:r>
        <w:t>SCLLD včetně příloh</w:t>
      </w:r>
    </w:p>
    <w:p w14:paraId="4A006DD6" w14:textId="77777777" w:rsidR="008167EB" w:rsidRDefault="000129A3" w:rsidP="008167EB">
      <w:pPr>
        <w:pStyle w:val="Odstavecseseznamem"/>
        <w:numPr>
          <w:ilvl w:val="1"/>
          <w:numId w:val="1"/>
        </w:numPr>
      </w:pPr>
      <w:r>
        <w:t>Do dílčích souborů byly pro přehlednost umístěny:</w:t>
      </w:r>
    </w:p>
    <w:p w14:paraId="0D8298E4" w14:textId="77777777" w:rsidR="000129A3" w:rsidRDefault="000129A3" w:rsidP="000129A3">
      <w:pPr>
        <w:pStyle w:val="Odstavecseseznamem"/>
        <w:numPr>
          <w:ilvl w:val="2"/>
          <w:numId w:val="1"/>
        </w:numPr>
      </w:pPr>
      <w:r>
        <w:t>SWOT analýza</w:t>
      </w:r>
    </w:p>
    <w:p w14:paraId="663016C0" w14:textId="77777777" w:rsidR="000129A3" w:rsidRDefault="000129A3" w:rsidP="000129A3">
      <w:pPr>
        <w:pStyle w:val="Odstavecseseznamem"/>
        <w:numPr>
          <w:ilvl w:val="2"/>
          <w:numId w:val="1"/>
        </w:numPr>
      </w:pPr>
      <w:r>
        <w:t>Analýza PP</w:t>
      </w:r>
    </w:p>
    <w:p w14:paraId="5DE5BF3B" w14:textId="77777777" w:rsidR="000129A3" w:rsidRDefault="000129A3" w:rsidP="000129A3">
      <w:pPr>
        <w:pStyle w:val="Odstavecseseznamem"/>
        <w:numPr>
          <w:ilvl w:val="2"/>
          <w:numId w:val="1"/>
        </w:numPr>
      </w:pPr>
      <w:r>
        <w:t>Programové rámce</w:t>
      </w:r>
    </w:p>
    <w:p w14:paraId="51E62176" w14:textId="77777777" w:rsidR="00F748A7" w:rsidRDefault="00F748A7" w:rsidP="00F748A7">
      <w:pPr>
        <w:pStyle w:val="Odstavecseseznamem"/>
        <w:numPr>
          <w:ilvl w:val="1"/>
          <w:numId w:val="1"/>
        </w:numPr>
      </w:pPr>
      <w:r>
        <w:t>Seznam podporovaných aktivit OPZ</w:t>
      </w:r>
    </w:p>
    <w:p w14:paraId="049E7C58" w14:textId="77777777" w:rsidR="00F748A7" w:rsidRDefault="00F748A7" w:rsidP="00F748A7">
      <w:pPr>
        <w:pStyle w:val="Odstavecseseznamem"/>
        <w:numPr>
          <w:ilvl w:val="1"/>
          <w:numId w:val="1"/>
        </w:numPr>
      </w:pPr>
      <w:r>
        <w:t>Seznam podporovaných aktivit IROP</w:t>
      </w:r>
    </w:p>
    <w:p w14:paraId="4F14F297" w14:textId="77777777" w:rsidR="00F748A7" w:rsidRDefault="00F748A7" w:rsidP="00F748A7">
      <w:pPr>
        <w:pStyle w:val="Odstavecseseznamem"/>
        <w:numPr>
          <w:ilvl w:val="1"/>
          <w:numId w:val="1"/>
        </w:numPr>
      </w:pPr>
      <w:r>
        <w:t xml:space="preserve">Metodika pro tvorbu </w:t>
      </w:r>
      <w:proofErr w:type="spellStart"/>
      <w:r>
        <w:t>fichí</w:t>
      </w:r>
      <w:proofErr w:type="spellEnd"/>
      <w:r>
        <w:t xml:space="preserve">, podmínky pro MAS </w:t>
      </w:r>
      <w:r w:rsidR="001E4428">
        <w:t>–</w:t>
      </w:r>
      <w:r>
        <w:t xml:space="preserve"> PRV</w:t>
      </w:r>
    </w:p>
    <w:p w14:paraId="71AB74A7" w14:textId="77777777" w:rsidR="001E4428" w:rsidRDefault="001E4428" w:rsidP="00F748A7">
      <w:pPr>
        <w:pStyle w:val="Odstavecseseznamem"/>
        <w:numPr>
          <w:ilvl w:val="1"/>
          <w:numId w:val="1"/>
        </w:numPr>
      </w:pPr>
      <w:r>
        <w:t>Finanční plán – přehled alokací pro jednotlivé PR a opatření/</w:t>
      </w:r>
      <w:proofErr w:type="spellStart"/>
      <w:r>
        <w:t>fiche</w:t>
      </w:r>
      <w:proofErr w:type="spellEnd"/>
    </w:p>
    <w:p w14:paraId="59A716CA" w14:textId="77777777" w:rsidR="008167EB" w:rsidRDefault="000129A3" w:rsidP="008167EB">
      <w:pPr>
        <w:pStyle w:val="Odstavecseseznamem"/>
        <w:numPr>
          <w:ilvl w:val="1"/>
          <w:numId w:val="1"/>
        </w:numPr>
      </w:pPr>
      <w:r>
        <w:t>Seznam výzev</w:t>
      </w:r>
      <w:r w:rsidR="002A36BC">
        <w:t xml:space="preserve"> včetně analytických údajů o alokacích a požadavcích</w:t>
      </w:r>
    </w:p>
    <w:p w14:paraId="7A22216A" w14:textId="77777777" w:rsidR="008167EB" w:rsidRDefault="000129A3" w:rsidP="008167EB">
      <w:pPr>
        <w:pStyle w:val="Odstavecseseznamem"/>
        <w:numPr>
          <w:ilvl w:val="1"/>
          <w:numId w:val="1"/>
        </w:numPr>
      </w:pPr>
      <w:r>
        <w:t>Souhrny projektů předkládaných v jednotlivých výzvách</w:t>
      </w:r>
      <w:r w:rsidR="001E4428">
        <w:t xml:space="preserve"> (schválené finanční prostředky)</w:t>
      </w:r>
    </w:p>
    <w:p w14:paraId="0A68DE24" w14:textId="77777777" w:rsidR="002A36BC" w:rsidRDefault="002A36BC" w:rsidP="008167EB">
      <w:pPr>
        <w:pStyle w:val="Odstavecseseznamem"/>
        <w:numPr>
          <w:ilvl w:val="1"/>
          <w:numId w:val="1"/>
        </w:numPr>
      </w:pPr>
      <w:r>
        <w:t>Případové studie</w:t>
      </w:r>
    </w:p>
    <w:p w14:paraId="741EBDA7" w14:textId="77777777" w:rsidR="00296837" w:rsidRDefault="00296837" w:rsidP="008167EB">
      <w:pPr>
        <w:pStyle w:val="Odstavecseseznamem"/>
        <w:numPr>
          <w:ilvl w:val="1"/>
          <w:numId w:val="1"/>
        </w:numPr>
      </w:pPr>
      <w:r>
        <w:t>Intervenční logika</w:t>
      </w:r>
    </w:p>
    <w:p w14:paraId="5A5EA0CF" w14:textId="77777777" w:rsidR="008167EB" w:rsidRDefault="008167EB" w:rsidP="00AE5F72">
      <w:pPr>
        <w:pStyle w:val="Odstavecseseznamem"/>
      </w:pPr>
    </w:p>
    <w:p w14:paraId="7B4C09D3" w14:textId="77777777" w:rsidR="008167EB" w:rsidRPr="00096BEF" w:rsidRDefault="008167EB" w:rsidP="008167EB">
      <w:pPr>
        <w:pStyle w:val="Odstavecseseznamem"/>
        <w:numPr>
          <w:ilvl w:val="0"/>
          <w:numId w:val="1"/>
        </w:numPr>
        <w:rPr>
          <w:b/>
        </w:rPr>
      </w:pPr>
      <w:r w:rsidRPr="00096BEF">
        <w:rPr>
          <w:b/>
        </w:rPr>
        <w:t>Jednání se zúčastnili:</w:t>
      </w:r>
    </w:p>
    <w:p w14:paraId="2F21E1AF" w14:textId="77777777" w:rsidR="00AE5F72" w:rsidRDefault="007A001B" w:rsidP="008167EB">
      <w:pPr>
        <w:pStyle w:val="Odstavecseseznamem"/>
        <w:numPr>
          <w:ilvl w:val="1"/>
          <w:numId w:val="1"/>
        </w:numPr>
      </w:pPr>
      <w:r>
        <w:t>Jméno – role v MAS</w:t>
      </w:r>
    </w:p>
    <w:p w14:paraId="41DBBE22" w14:textId="77777777" w:rsidR="007A001B" w:rsidRDefault="007A001B" w:rsidP="008167EB">
      <w:pPr>
        <w:pStyle w:val="Odstavecseseznamem"/>
        <w:numPr>
          <w:ilvl w:val="1"/>
          <w:numId w:val="1"/>
        </w:numPr>
      </w:pPr>
      <w:r>
        <w:t>Jméno – role v MAS</w:t>
      </w:r>
    </w:p>
    <w:p w14:paraId="2619E3BD" w14:textId="77777777" w:rsidR="007A001B" w:rsidRDefault="007A001B" w:rsidP="008167EB">
      <w:pPr>
        <w:pStyle w:val="Odstavecseseznamem"/>
        <w:numPr>
          <w:ilvl w:val="1"/>
          <w:numId w:val="1"/>
        </w:numPr>
      </w:pPr>
      <w:r>
        <w:t>…</w:t>
      </w:r>
    </w:p>
    <w:p w14:paraId="4A4284C7" w14:textId="77777777" w:rsidR="007A001B" w:rsidRDefault="007A001B" w:rsidP="008167EB">
      <w:pPr>
        <w:pStyle w:val="Odstavecseseznamem"/>
        <w:numPr>
          <w:ilvl w:val="1"/>
          <w:numId w:val="1"/>
        </w:numPr>
      </w:pPr>
      <w:r>
        <w:t>…</w:t>
      </w:r>
    </w:p>
    <w:p w14:paraId="74ECAC31" w14:textId="77777777" w:rsidR="007A001B" w:rsidRDefault="007A001B" w:rsidP="008167EB">
      <w:pPr>
        <w:pStyle w:val="Odstavecseseznamem"/>
        <w:numPr>
          <w:ilvl w:val="1"/>
          <w:numId w:val="1"/>
        </w:numPr>
      </w:pPr>
      <w:r>
        <w:t>…</w:t>
      </w:r>
    </w:p>
    <w:p w14:paraId="3696D534" w14:textId="77777777" w:rsidR="007A001B" w:rsidRDefault="007A001B" w:rsidP="008167EB">
      <w:pPr>
        <w:pStyle w:val="Odstavecseseznamem"/>
        <w:numPr>
          <w:ilvl w:val="1"/>
          <w:numId w:val="1"/>
        </w:numPr>
      </w:pPr>
      <w:r>
        <w:t>…</w:t>
      </w:r>
    </w:p>
    <w:p w14:paraId="537DFA0A" w14:textId="77777777" w:rsidR="007A001B" w:rsidRDefault="007A001B" w:rsidP="008167EB">
      <w:pPr>
        <w:pStyle w:val="Odstavecseseznamem"/>
        <w:numPr>
          <w:ilvl w:val="1"/>
          <w:numId w:val="1"/>
        </w:numPr>
      </w:pPr>
      <w:r>
        <w:t>…</w:t>
      </w:r>
    </w:p>
    <w:p w14:paraId="22EE3CC8" w14:textId="77777777" w:rsidR="007A001B" w:rsidRDefault="007A001B" w:rsidP="008167EB">
      <w:pPr>
        <w:pStyle w:val="Odstavecseseznamem"/>
        <w:numPr>
          <w:ilvl w:val="1"/>
          <w:numId w:val="1"/>
        </w:numPr>
      </w:pPr>
      <w:r>
        <w:t>…</w:t>
      </w:r>
    </w:p>
    <w:p w14:paraId="289E94C2" w14:textId="77777777" w:rsidR="00AE5F72" w:rsidRDefault="00AE5F72" w:rsidP="00AE5F72">
      <w:pPr>
        <w:pStyle w:val="Odstavecseseznamem"/>
        <w:ind w:left="1440"/>
      </w:pPr>
    </w:p>
    <w:p w14:paraId="66BD909E" w14:textId="77777777" w:rsidR="00AE5F72" w:rsidRPr="00096BEF" w:rsidRDefault="00AE5F72" w:rsidP="00AE5F72">
      <w:pPr>
        <w:pStyle w:val="Odstavecseseznamem"/>
        <w:numPr>
          <w:ilvl w:val="0"/>
          <w:numId w:val="1"/>
        </w:numPr>
        <w:rPr>
          <w:b/>
        </w:rPr>
      </w:pPr>
      <w:r w:rsidRPr="00096BEF">
        <w:rPr>
          <w:b/>
        </w:rPr>
        <w:t>Řízení skupiny</w:t>
      </w:r>
    </w:p>
    <w:p w14:paraId="1161FBCE" w14:textId="77777777" w:rsidR="00AE5F72" w:rsidRDefault="007A001B" w:rsidP="00AE5F72">
      <w:pPr>
        <w:pStyle w:val="Odstavecseseznamem"/>
        <w:numPr>
          <w:ilvl w:val="1"/>
          <w:numId w:val="1"/>
        </w:numPr>
        <w:rPr>
          <w:color w:val="FF0000"/>
        </w:rPr>
      </w:pPr>
      <w:r w:rsidRPr="007A001B">
        <w:rPr>
          <w:color w:val="FF0000"/>
        </w:rPr>
        <w:t xml:space="preserve">Evaluátor (moderátor) JMÉNO </w:t>
      </w:r>
    </w:p>
    <w:p w14:paraId="7705D1B8" w14:textId="77777777" w:rsidR="007A001B" w:rsidRPr="007A001B" w:rsidRDefault="007A001B" w:rsidP="007A001B">
      <w:pPr>
        <w:pStyle w:val="Odstavecseseznamem"/>
        <w:ind w:left="1440"/>
        <w:rPr>
          <w:color w:val="FF0000"/>
        </w:rPr>
      </w:pPr>
    </w:p>
    <w:p w14:paraId="354B6F6A" w14:textId="77777777" w:rsidR="00AE5F72" w:rsidRPr="00096BEF" w:rsidRDefault="00AE5F72" w:rsidP="00AE5F72">
      <w:pPr>
        <w:pStyle w:val="Odstavecseseznamem"/>
        <w:numPr>
          <w:ilvl w:val="0"/>
          <w:numId w:val="1"/>
        </w:numPr>
        <w:rPr>
          <w:b/>
        </w:rPr>
      </w:pPr>
      <w:r w:rsidRPr="00096BEF">
        <w:rPr>
          <w:b/>
        </w:rPr>
        <w:t>Zápis</w:t>
      </w:r>
    </w:p>
    <w:p w14:paraId="29FDFAD1" w14:textId="77777777" w:rsidR="00AE5F72" w:rsidRPr="007A001B" w:rsidRDefault="007A001B" w:rsidP="00AE5F72">
      <w:pPr>
        <w:pStyle w:val="Odstavecseseznamem"/>
        <w:numPr>
          <w:ilvl w:val="1"/>
          <w:numId w:val="1"/>
        </w:numPr>
        <w:rPr>
          <w:color w:val="FF0000"/>
        </w:rPr>
      </w:pPr>
      <w:r w:rsidRPr="007A001B">
        <w:rPr>
          <w:color w:val="FF0000"/>
        </w:rPr>
        <w:lastRenderedPageBreak/>
        <w:t>JMÉNO</w:t>
      </w:r>
    </w:p>
    <w:p w14:paraId="0F8BFE71" w14:textId="77777777" w:rsidR="00AE5F72" w:rsidRDefault="00AE5F72" w:rsidP="00AE5F72"/>
    <w:p w14:paraId="08ACF8B7" w14:textId="77777777" w:rsidR="00AE5F72" w:rsidRDefault="00AE5F72" w:rsidP="00AE5F72">
      <w:pPr>
        <w:pStyle w:val="Odstavecseseznamem"/>
        <w:numPr>
          <w:ilvl w:val="0"/>
          <w:numId w:val="2"/>
        </w:numPr>
        <w:rPr>
          <w:b/>
        </w:rPr>
      </w:pPr>
      <w:r w:rsidRPr="00AE5F72">
        <w:rPr>
          <w:b/>
        </w:rPr>
        <w:t>Úvod</w:t>
      </w:r>
    </w:p>
    <w:p w14:paraId="6ECE38C7" w14:textId="77777777" w:rsidR="00AE5F72" w:rsidRDefault="00AE5F72" w:rsidP="00AE5F72">
      <w:pPr>
        <w:pStyle w:val="Odstavecseseznamem"/>
        <w:numPr>
          <w:ilvl w:val="0"/>
          <w:numId w:val="4"/>
        </w:numPr>
      </w:pPr>
      <w:r>
        <w:t>Došlo k dohodě o pravidlech (zejména rovnost náz</w:t>
      </w:r>
      <w:r w:rsidR="00EC3945">
        <w:t>orů a způsob jejich vyjadřování, návrh použitých metod)</w:t>
      </w:r>
    </w:p>
    <w:p w14:paraId="78652240" w14:textId="77777777" w:rsidR="0028371C" w:rsidRDefault="0028371C" w:rsidP="00AE5F72">
      <w:pPr>
        <w:pStyle w:val="Odstavecseseznamem"/>
        <w:numPr>
          <w:ilvl w:val="0"/>
          <w:numId w:val="4"/>
        </w:numPr>
      </w:pPr>
      <w:commentRangeStart w:id="0"/>
      <w:r>
        <w:t>Účastníci se dohodli, že pro potřeby evaluace bude vyhotoven písemný zápis a jednání nebude nahráváno.</w:t>
      </w:r>
      <w:commentRangeEnd w:id="0"/>
      <w:r>
        <w:rPr>
          <w:rStyle w:val="Odkaznakoment"/>
        </w:rPr>
        <w:commentReference w:id="0"/>
      </w:r>
    </w:p>
    <w:p w14:paraId="5ADFEA1C" w14:textId="77777777" w:rsidR="00EC3945" w:rsidRDefault="00EC3945" w:rsidP="00AE5F72">
      <w:pPr>
        <w:pStyle w:val="Odstavecseseznamem"/>
        <w:numPr>
          <w:ilvl w:val="0"/>
          <w:numId w:val="4"/>
        </w:numPr>
      </w:pPr>
      <w:r>
        <w:t>Byly navrženy, představeny a po krátké vysvětlující diskusi odsouhlaseny cíle pro FG</w:t>
      </w:r>
      <w:r w:rsidR="000129A3">
        <w:t>, tedy:</w:t>
      </w:r>
    </w:p>
    <w:p w14:paraId="5B250D8F" w14:textId="77777777" w:rsidR="007A001B" w:rsidRPr="007A001B" w:rsidRDefault="007A001B" w:rsidP="007A001B">
      <w:pPr>
        <w:rPr>
          <w:color w:val="FF0000"/>
        </w:rPr>
      </w:pPr>
      <w:r w:rsidRPr="007A001B">
        <w:rPr>
          <w:color w:val="FF0000"/>
        </w:rPr>
        <w:t>(Indikativní – „Tahák“ k úpravě)</w:t>
      </w:r>
    </w:p>
    <w:p w14:paraId="37861B8A" w14:textId="77777777" w:rsidR="000129A3" w:rsidRDefault="000129A3" w:rsidP="000129A3">
      <w:pPr>
        <w:pStyle w:val="Odstavecseseznamem"/>
        <w:numPr>
          <w:ilvl w:val="1"/>
          <w:numId w:val="4"/>
        </w:numPr>
      </w:pPr>
      <w:r>
        <w:t>Ověření platnosti a dosažitelnosti cílů</w:t>
      </w:r>
    </w:p>
    <w:p w14:paraId="2EDB48E3" w14:textId="77777777" w:rsidR="00210921" w:rsidRDefault="00210921" w:rsidP="000129A3">
      <w:pPr>
        <w:pStyle w:val="Odstavecseseznamem"/>
        <w:numPr>
          <w:ilvl w:val="1"/>
          <w:numId w:val="4"/>
        </w:numPr>
      </w:pPr>
      <w:r>
        <w:t>Potvrzení/návrhy změn</w:t>
      </w:r>
      <w:r w:rsidR="000129A3">
        <w:t xml:space="preserve"> strategie </w:t>
      </w:r>
    </w:p>
    <w:p w14:paraId="2D87F872" w14:textId="77777777" w:rsidR="000129A3" w:rsidRDefault="000129A3" w:rsidP="000129A3">
      <w:pPr>
        <w:pStyle w:val="Odstavecseseznamem"/>
        <w:numPr>
          <w:ilvl w:val="1"/>
          <w:numId w:val="4"/>
        </w:numPr>
      </w:pPr>
      <w:r>
        <w:t>Správnost</w:t>
      </w:r>
      <w:r w:rsidR="00210921">
        <w:t>/změny</w:t>
      </w:r>
      <w:r>
        <w:t xml:space="preserve"> podporovaných aktivit v souladu s cíli</w:t>
      </w:r>
    </w:p>
    <w:p w14:paraId="5452E7EF" w14:textId="77777777" w:rsidR="00EC3945" w:rsidRDefault="00210921" w:rsidP="00210921">
      <w:pPr>
        <w:pStyle w:val="Odstavecseseznamem"/>
        <w:numPr>
          <w:ilvl w:val="1"/>
          <w:numId w:val="4"/>
        </w:numPr>
      </w:pPr>
      <w:r>
        <w:t xml:space="preserve">Směrování </w:t>
      </w:r>
      <w:r w:rsidR="000129A3">
        <w:t>finančních prostředků na správné aktivity a projekty po kterých je v území poptávka</w:t>
      </w:r>
    </w:p>
    <w:p w14:paraId="0B989059" w14:textId="77777777" w:rsidR="00210921" w:rsidRDefault="00210921" w:rsidP="00210921">
      <w:pPr>
        <w:pStyle w:val="Odstavecseseznamem"/>
      </w:pPr>
    </w:p>
    <w:p w14:paraId="76E6559C" w14:textId="77777777" w:rsidR="00210921" w:rsidRDefault="00210921" w:rsidP="00210921">
      <w:pPr>
        <w:pStyle w:val="Odstavecseseznamem"/>
        <w:numPr>
          <w:ilvl w:val="0"/>
          <w:numId w:val="5"/>
        </w:numPr>
      </w:pPr>
      <w:r>
        <w:t>Byl představen a promítnut přehled připravených diskutovaných otázek rozčleněných do jednotlivých bloků:</w:t>
      </w:r>
    </w:p>
    <w:p w14:paraId="7D6F331C" w14:textId="77777777" w:rsidR="00210921" w:rsidRDefault="00210921" w:rsidP="00210921"/>
    <w:p w14:paraId="2E08B9AD" w14:textId="77777777" w:rsidR="00210921" w:rsidRDefault="00210921" w:rsidP="00210921">
      <w:pPr>
        <w:pStyle w:val="Odstavecseseznamem"/>
        <w:numPr>
          <w:ilvl w:val="0"/>
          <w:numId w:val="7"/>
        </w:numPr>
        <w:rPr>
          <w:b/>
        </w:rPr>
      </w:pPr>
      <w:r w:rsidRPr="00210921">
        <w:rPr>
          <w:b/>
        </w:rPr>
        <w:t>Skupina otázek směřující k SWOT analýze, analýze problémů a potřeb, analýze rizik:</w:t>
      </w:r>
    </w:p>
    <w:p w14:paraId="1FC7E91B" w14:textId="77777777" w:rsidR="00210921" w:rsidRPr="00210921" w:rsidRDefault="00210921" w:rsidP="00210921">
      <w:pPr>
        <w:pStyle w:val="Odstavecseseznamem"/>
        <w:ind w:left="1080"/>
        <w:rPr>
          <w:b/>
        </w:rPr>
      </w:pPr>
    </w:p>
    <w:p w14:paraId="534680AE" w14:textId="77777777" w:rsidR="00210921" w:rsidRDefault="00210921" w:rsidP="00210921">
      <w:pPr>
        <w:pStyle w:val="Odstavecseseznamem"/>
        <w:numPr>
          <w:ilvl w:val="0"/>
          <w:numId w:val="6"/>
        </w:numPr>
      </w:pPr>
      <w:r>
        <w:t>Do jaké míry došlo v území MAS ke změnám ve slabých a silných stránkách, potřebách a problémech aktérů, která jsou východisky pro programové rámce?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3BA5" w14:paraId="31D8F3C1" w14:textId="77777777" w:rsidTr="00F93BA5">
        <w:tc>
          <w:tcPr>
            <w:tcW w:w="10456" w:type="dxa"/>
            <w:shd w:val="clear" w:color="auto" w:fill="D9D9D9" w:themeFill="background1" w:themeFillShade="D9"/>
          </w:tcPr>
          <w:p w14:paraId="52C3852D" w14:textId="77777777" w:rsidR="00F93BA5" w:rsidRPr="00F93BA5" w:rsidRDefault="00F93BA5" w:rsidP="00F93BA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F93BA5" w14:paraId="44E46625" w14:textId="77777777" w:rsidTr="00F93BA5">
        <w:tc>
          <w:tcPr>
            <w:tcW w:w="10456" w:type="dxa"/>
            <w:tcBorders>
              <w:bottom w:val="single" w:sz="4" w:space="0" w:color="auto"/>
            </w:tcBorders>
          </w:tcPr>
          <w:p w14:paraId="6B0BF5DF" w14:textId="77777777" w:rsidR="00F93BA5" w:rsidRDefault="00F93BA5" w:rsidP="00F93BA5"/>
        </w:tc>
      </w:tr>
      <w:tr w:rsidR="00F93BA5" w14:paraId="7CD95DA7" w14:textId="77777777" w:rsidTr="00F93BA5">
        <w:tc>
          <w:tcPr>
            <w:tcW w:w="10456" w:type="dxa"/>
            <w:shd w:val="clear" w:color="auto" w:fill="D9D9D9" w:themeFill="background1" w:themeFillShade="D9"/>
          </w:tcPr>
          <w:p w14:paraId="092F7648" w14:textId="77777777" w:rsidR="00F93BA5" w:rsidRPr="00F93BA5" w:rsidRDefault="00F93BA5" w:rsidP="00F93BA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F93BA5" w14:paraId="7E6F4430" w14:textId="77777777" w:rsidTr="00F93BA5">
        <w:tc>
          <w:tcPr>
            <w:tcW w:w="10456" w:type="dxa"/>
            <w:tcBorders>
              <w:bottom w:val="single" w:sz="4" w:space="0" w:color="auto"/>
            </w:tcBorders>
          </w:tcPr>
          <w:p w14:paraId="39EAC408" w14:textId="77777777" w:rsidR="00F93BA5" w:rsidRDefault="00F93BA5" w:rsidP="00F93BA5"/>
        </w:tc>
      </w:tr>
      <w:tr w:rsidR="00F93BA5" w14:paraId="18236CD0" w14:textId="77777777" w:rsidTr="00F93BA5">
        <w:tc>
          <w:tcPr>
            <w:tcW w:w="10456" w:type="dxa"/>
            <w:shd w:val="clear" w:color="auto" w:fill="D9D9D9" w:themeFill="background1" w:themeFillShade="D9"/>
          </w:tcPr>
          <w:p w14:paraId="0D97EB1D" w14:textId="77777777" w:rsidR="00F93BA5" w:rsidRPr="00F93BA5" w:rsidRDefault="00F93BA5" w:rsidP="00F93BA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F93BA5" w14:paraId="2C7BB69B" w14:textId="77777777" w:rsidTr="00F93BA5">
        <w:tc>
          <w:tcPr>
            <w:tcW w:w="10456" w:type="dxa"/>
          </w:tcPr>
          <w:p w14:paraId="221220A9" w14:textId="77777777" w:rsidR="00F93BA5" w:rsidRDefault="00F93BA5" w:rsidP="00F93BA5"/>
        </w:tc>
      </w:tr>
    </w:tbl>
    <w:p w14:paraId="21192F87" w14:textId="77777777" w:rsidR="00F93BA5" w:rsidRDefault="00F93BA5" w:rsidP="00F93BA5"/>
    <w:p w14:paraId="5E411200" w14:textId="77777777" w:rsidR="00210921" w:rsidRDefault="00210921" w:rsidP="00210921">
      <w:pPr>
        <w:pStyle w:val="Odstavecseseznamem"/>
        <w:numPr>
          <w:ilvl w:val="0"/>
          <w:numId w:val="6"/>
        </w:numPr>
      </w:pPr>
      <w:r>
        <w:t>Do jaké míry došlo ke změnám externích podmínek (příležitosti a hrozby SWOT), které mají a/nebo by mohly mít vliv na realizaci Opatření/</w:t>
      </w:r>
      <w:proofErr w:type="spellStart"/>
      <w:r>
        <w:t>Fichí</w:t>
      </w:r>
      <w:proofErr w:type="spellEnd"/>
      <w:r>
        <w:t xml:space="preserve"> v programových rámcích?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3BA5" w14:paraId="54BBEF3F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15C808A" w14:textId="77777777" w:rsidR="00F93BA5" w:rsidRPr="00F93BA5" w:rsidRDefault="00F93BA5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F93BA5" w14:paraId="585C2FEC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48D617CF" w14:textId="77777777" w:rsidR="00F93BA5" w:rsidRDefault="00F93BA5" w:rsidP="002523B5"/>
        </w:tc>
      </w:tr>
      <w:tr w:rsidR="00F93BA5" w14:paraId="256BA97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3A754C3" w14:textId="77777777" w:rsidR="00F93BA5" w:rsidRPr="00F93BA5" w:rsidRDefault="00F93BA5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F93BA5" w14:paraId="1668240D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2E51E26C" w14:textId="77777777" w:rsidR="00F93BA5" w:rsidRDefault="00F93BA5" w:rsidP="002523B5"/>
        </w:tc>
      </w:tr>
      <w:tr w:rsidR="00F93BA5" w14:paraId="733D7E5E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43BBFE5" w14:textId="77777777" w:rsidR="00F93BA5" w:rsidRPr="00F93BA5" w:rsidRDefault="00F93BA5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F93BA5" w14:paraId="5B808614" w14:textId="77777777" w:rsidTr="002523B5">
        <w:tc>
          <w:tcPr>
            <w:tcW w:w="10456" w:type="dxa"/>
          </w:tcPr>
          <w:p w14:paraId="1925D59C" w14:textId="77777777" w:rsidR="00F93BA5" w:rsidRDefault="00F93BA5" w:rsidP="002523B5"/>
        </w:tc>
      </w:tr>
    </w:tbl>
    <w:p w14:paraId="6CA4A73F" w14:textId="77777777" w:rsidR="00F93BA5" w:rsidRDefault="00F93BA5" w:rsidP="00F93BA5"/>
    <w:p w14:paraId="03B11101" w14:textId="77777777" w:rsidR="00210921" w:rsidRDefault="00210921" w:rsidP="00210921">
      <w:pPr>
        <w:pStyle w:val="Odstavecseseznamem"/>
        <w:numPr>
          <w:ilvl w:val="0"/>
          <w:numId w:val="6"/>
        </w:numPr>
      </w:pPr>
      <w:r>
        <w:t>Do jaké míry jsou rizika a opatření uvedená v analýze rizik stále platná a do jaké míry se objevila nová rizika ohrožující realizaci PR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3BA5" w14:paraId="25173DF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AE6033E" w14:textId="77777777" w:rsidR="00F93BA5" w:rsidRPr="00F93BA5" w:rsidRDefault="00F93BA5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F93BA5" w14:paraId="4AE94C11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07B1CBEF" w14:textId="77777777" w:rsidR="00F93BA5" w:rsidRDefault="00F93BA5" w:rsidP="002523B5"/>
        </w:tc>
      </w:tr>
      <w:tr w:rsidR="00F93BA5" w14:paraId="7B4BA289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73180383" w14:textId="77777777" w:rsidR="00F93BA5" w:rsidRPr="00F93BA5" w:rsidRDefault="00F93BA5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F93BA5" w14:paraId="7280698C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FA75BFB" w14:textId="77777777" w:rsidR="00F93BA5" w:rsidRDefault="00F93BA5" w:rsidP="002523B5"/>
        </w:tc>
      </w:tr>
      <w:tr w:rsidR="00F93BA5" w14:paraId="0BA50749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35E16FF" w14:textId="77777777" w:rsidR="00F93BA5" w:rsidRPr="00F93BA5" w:rsidRDefault="00F93BA5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F93BA5" w14:paraId="2ABB4729" w14:textId="77777777" w:rsidTr="002523B5">
        <w:tc>
          <w:tcPr>
            <w:tcW w:w="10456" w:type="dxa"/>
          </w:tcPr>
          <w:p w14:paraId="55153C68" w14:textId="77777777" w:rsidR="00F93BA5" w:rsidRDefault="00F93BA5" w:rsidP="002523B5"/>
        </w:tc>
      </w:tr>
    </w:tbl>
    <w:p w14:paraId="6DA5C084" w14:textId="77777777" w:rsidR="00F93BA5" w:rsidRDefault="00F93BA5" w:rsidP="00F93BA5"/>
    <w:p w14:paraId="0AD772E1" w14:textId="77777777" w:rsidR="00F748A7" w:rsidRDefault="00F748A7" w:rsidP="00F748A7">
      <w:pPr>
        <w:pStyle w:val="Odstavecseseznamem"/>
        <w:numPr>
          <w:ilvl w:val="0"/>
          <w:numId w:val="7"/>
        </w:numPr>
        <w:rPr>
          <w:b/>
        </w:rPr>
      </w:pPr>
      <w:r w:rsidRPr="001E4428">
        <w:rPr>
          <w:b/>
        </w:rPr>
        <w:lastRenderedPageBreak/>
        <w:t>Skupina otázek směřující k vazbě cílů a opatření na aktuální problémy a potřeby území MAS</w:t>
      </w:r>
    </w:p>
    <w:p w14:paraId="065EDD03" w14:textId="77777777" w:rsidR="00096BEF" w:rsidRDefault="00096BEF" w:rsidP="00096BEF">
      <w:pPr>
        <w:pStyle w:val="Odstavecseseznamem"/>
        <w:ind w:left="1080"/>
        <w:rPr>
          <w:b/>
        </w:rPr>
      </w:pPr>
    </w:p>
    <w:p w14:paraId="00516335" w14:textId="77777777" w:rsidR="00096BEF" w:rsidRPr="00096BEF" w:rsidRDefault="00096BEF" w:rsidP="00096BEF">
      <w:pPr>
        <w:pStyle w:val="Odstavecseseznamem"/>
        <w:numPr>
          <w:ilvl w:val="2"/>
          <w:numId w:val="7"/>
        </w:numPr>
        <w:rPr>
          <w:b/>
        </w:rPr>
      </w:pPr>
      <w:r>
        <w:t>Diskuse o:</w:t>
      </w:r>
    </w:p>
    <w:p w14:paraId="4D5794B0" w14:textId="77777777" w:rsidR="00096BEF" w:rsidRPr="00096BEF" w:rsidRDefault="00096BEF" w:rsidP="00096BEF">
      <w:pPr>
        <w:pStyle w:val="Odstavecseseznamem"/>
        <w:numPr>
          <w:ilvl w:val="3"/>
          <w:numId w:val="5"/>
        </w:numPr>
        <w:rPr>
          <w:i/>
        </w:rPr>
      </w:pPr>
      <w:r w:rsidRPr="00096BEF">
        <w:rPr>
          <w:i/>
        </w:rPr>
        <w:t>vhodnosti alokací pro jednotlivá opatření s ohledem na potřeby území</w:t>
      </w:r>
    </w:p>
    <w:p w14:paraId="33EFF2C4" w14:textId="77777777" w:rsidR="00096BEF" w:rsidRPr="00096BEF" w:rsidRDefault="00096BEF" w:rsidP="00096BEF">
      <w:pPr>
        <w:pStyle w:val="Odstavecseseznamem"/>
        <w:numPr>
          <w:ilvl w:val="3"/>
          <w:numId w:val="5"/>
        </w:numPr>
        <w:rPr>
          <w:i/>
        </w:rPr>
      </w:pPr>
      <w:r w:rsidRPr="00096BEF">
        <w:rPr>
          <w:i/>
        </w:rPr>
        <w:t>potenciálních záměrech v území s vazbou na SCLLD</w:t>
      </w:r>
    </w:p>
    <w:p w14:paraId="17410E5D" w14:textId="77777777" w:rsidR="00096BEF" w:rsidRPr="00096BEF" w:rsidRDefault="00096BEF" w:rsidP="00096BEF">
      <w:pPr>
        <w:pStyle w:val="Odstavecseseznamem"/>
        <w:numPr>
          <w:ilvl w:val="3"/>
          <w:numId w:val="5"/>
        </w:numPr>
        <w:rPr>
          <w:i/>
        </w:rPr>
      </w:pPr>
      <w:r w:rsidRPr="00096BEF">
        <w:rPr>
          <w:i/>
        </w:rPr>
        <w:t>potenciálu zájmu o jednotlivá opatření</w:t>
      </w:r>
    </w:p>
    <w:p w14:paraId="35D0D25D" w14:textId="77777777" w:rsidR="00096BEF" w:rsidRPr="00096BEF" w:rsidRDefault="00096BEF" w:rsidP="00096BEF">
      <w:pPr>
        <w:pStyle w:val="Odstavecseseznamem"/>
        <w:numPr>
          <w:ilvl w:val="3"/>
          <w:numId w:val="5"/>
        </w:numPr>
        <w:rPr>
          <w:b/>
        </w:rPr>
      </w:pPr>
      <w:r w:rsidRPr="00096BEF">
        <w:rPr>
          <w:i/>
        </w:rPr>
        <w:t>absorpční kapacitě území</w:t>
      </w:r>
    </w:p>
    <w:p w14:paraId="272305B0" w14:textId="77777777" w:rsidR="00F748A7" w:rsidRDefault="00F748A7" w:rsidP="00F748A7"/>
    <w:p w14:paraId="059E0ADB" w14:textId="77777777" w:rsidR="00F748A7" w:rsidRDefault="00F748A7" w:rsidP="00F748A7">
      <w:pPr>
        <w:pStyle w:val="Odstavecseseznamem"/>
        <w:numPr>
          <w:ilvl w:val="0"/>
          <w:numId w:val="8"/>
        </w:numPr>
      </w:pPr>
      <w:r>
        <w:t>Do jaké míry jsou cíle a opatření/</w:t>
      </w:r>
      <w:proofErr w:type="spellStart"/>
      <w:r>
        <w:t>fiche</w:t>
      </w:r>
      <w:proofErr w:type="spellEnd"/>
      <w:r>
        <w:t xml:space="preserve"> PR v souladu s intervenční logikou, tj. reagují na aktuální problémy a potřeby území a do jaké míry přispěje jejich dosažení, resp. realizace k řešení/</w:t>
      </w:r>
      <w:r w:rsidR="001E4428">
        <w:t>naplnění těchto problémů/potřeb?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489F5803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1B1325D7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37B20388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240039B1" w14:textId="77777777" w:rsidR="00292FFC" w:rsidRDefault="00292FFC" w:rsidP="002523B5"/>
        </w:tc>
      </w:tr>
      <w:tr w:rsidR="00292FFC" w14:paraId="497B85D5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33E5624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0135960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22CA25A8" w14:textId="77777777" w:rsidR="00292FFC" w:rsidRDefault="00292FFC" w:rsidP="002523B5"/>
        </w:tc>
      </w:tr>
      <w:tr w:rsidR="00292FFC" w14:paraId="7D0BF476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1588C52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0F1D7DA7" w14:textId="77777777" w:rsidTr="002523B5">
        <w:tc>
          <w:tcPr>
            <w:tcW w:w="10456" w:type="dxa"/>
          </w:tcPr>
          <w:p w14:paraId="4EAE486E" w14:textId="77777777" w:rsidR="00292FFC" w:rsidRDefault="00292FFC" w:rsidP="002523B5"/>
        </w:tc>
      </w:tr>
    </w:tbl>
    <w:p w14:paraId="796A3366" w14:textId="77777777" w:rsidR="00292FFC" w:rsidRDefault="00292FFC" w:rsidP="00292FFC"/>
    <w:p w14:paraId="7A42D80C" w14:textId="77777777" w:rsidR="001E4428" w:rsidRDefault="001E4428" w:rsidP="00F748A7">
      <w:pPr>
        <w:pStyle w:val="Odstavecseseznamem"/>
        <w:numPr>
          <w:ilvl w:val="0"/>
          <w:numId w:val="8"/>
        </w:numPr>
      </w:pPr>
      <w:r>
        <w:t>Do jaké míry byly v území identifikovány problémy, které nejsou řešeny prostřednictvím Programových rámců a které by mohly mít negativní vliv na dosažení cílů Opatření/</w:t>
      </w:r>
      <w:proofErr w:type="spellStart"/>
      <w:r>
        <w:t>Fichí</w:t>
      </w:r>
      <w:proofErr w:type="spellEnd"/>
      <w:r>
        <w:t xml:space="preserve"> Programových rámců?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1FE6AF45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71673845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4ED7FAEB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6FDEBBD0" w14:textId="77777777" w:rsidR="00292FFC" w:rsidRDefault="00292FFC" w:rsidP="002523B5"/>
        </w:tc>
      </w:tr>
      <w:tr w:rsidR="00292FFC" w14:paraId="02A038FA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EC1F9FD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119A194D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57B68F08" w14:textId="77777777" w:rsidR="00292FFC" w:rsidRDefault="00292FFC" w:rsidP="002523B5"/>
        </w:tc>
      </w:tr>
      <w:tr w:rsidR="00292FFC" w14:paraId="4B4CE1DA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5FC95EF6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7D1701B4" w14:textId="77777777" w:rsidTr="002523B5">
        <w:tc>
          <w:tcPr>
            <w:tcW w:w="10456" w:type="dxa"/>
          </w:tcPr>
          <w:p w14:paraId="5F8143E8" w14:textId="77777777" w:rsidR="00292FFC" w:rsidRDefault="00292FFC" w:rsidP="002523B5"/>
        </w:tc>
      </w:tr>
    </w:tbl>
    <w:p w14:paraId="76A96234" w14:textId="77777777" w:rsidR="00292FFC" w:rsidRPr="00292FFC" w:rsidRDefault="00292FFC" w:rsidP="00292FFC">
      <w:pPr>
        <w:rPr>
          <w:b/>
        </w:rPr>
      </w:pPr>
    </w:p>
    <w:p w14:paraId="5B2962FE" w14:textId="77777777" w:rsidR="001E4428" w:rsidRDefault="001E4428" w:rsidP="00F748A7">
      <w:pPr>
        <w:pStyle w:val="Odstavecseseznamem"/>
        <w:numPr>
          <w:ilvl w:val="0"/>
          <w:numId w:val="8"/>
        </w:numPr>
      </w:pPr>
      <w:r>
        <w:t>Do jaké míry je potřeba zúžit nebo rozšířit jednotlivé Programové rámce tak, aby bylo možné vybrané problémy účinněji řešit (tj. dosáhnout příslušných cílů SCLLD)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4E2EEFA6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5DC79F16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6D814129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79AC9947" w14:textId="77777777" w:rsidR="00292FFC" w:rsidRDefault="00292FFC" w:rsidP="002523B5"/>
        </w:tc>
      </w:tr>
      <w:tr w:rsidR="00292FFC" w14:paraId="2C9AA63F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12ADB237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CE48CFE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43E8968E" w14:textId="77777777" w:rsidR="00292FFC" w:rsidRDefault="00292FFC" w:rsidP="002523B5"/>
        </w:tc>
      </w:tr>
      <w:tr w:rsidR="00292FFC" w14:paraId="1AB2715B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7701CA15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60B33CC8" w14:textId="77777777" w:rsidTr="002523B5">
        <w:tc>
          <w:tcPr>
            <w:tcW w:w="10456" w:type="dxa"/>
          </w:tcPr>
          <w:p w14:paraId="4AB36EEC" w14:textId="77777777" w:rsidR="00292FFC" w:rsidRDefault="00292FFC" w:rsidP="002523B5"/>
        </w:tc>
      </w:tr>
    </w:tbl>
    <w:p w14:paraId="572FB7D2" w14:textId="77777777" w:rsidR="00292FFC" w:rsidRDefault="00292FFC" w:rsidP="00292FFC"/>
    <w:p w14:paraId="5CABD418" w14:textId="77777777" w:rsidR="001E4428" w:rsidRDefault="001E4428" w:rsidP="001E4428">
      <w:pPr>
        <w:pStyle w:val="Odstavecseseznamem"/>
        <w:numPr>
          <w:ilvl w:val="0"/>
          <w:numId w:val="7"/>
        </w:numPr>
        <w:rPr>
          <w:b/>
        </w:rPr>
      </w:pPr>
      <w:r w:rsidRPr="00EA7861">
        <w:rPr>
          <w:b/>
        </w:rPr>
        <w:t>Skupina otázek směřující k přiměřenosti alokovaných finančních prostředků a jejich dostatečnost v návaznosti na vyřešení problémů a potřeb území</w:t>
      </w:r>
    </w:p>
    <w:p w14:paraId="46F490A2" w14:textId="77777777" w:rsidR="00EA7861" w:rsidRPr="00EA7861" w:rsidRDefault="00EA7861" w:rsidP="00EA7861">
      <w:pPr>
        <w:pStyle w:val="Odstavecseseznamem"/>
        <w:ind w:left="1080"/>
        <w:rPr>
          <w:b/>
        </w:rPr>
      </w:pPr>
    </w:p>
    <w:p w14:paraId="2F5D709E" w14:textId="77777777" w:rsidR="001E4428" w:rsidRPr="00EA7861" w:rsidRDefault="001E4428" w:rsidP="001E4428">
      <w:pPr>
        <w:pStyle w:val="Odstavecseseznamem"/>
        <w:numPr>
          <w:ilvl w:val="1"/>
          <w:numId w:val="7"/>
        </w:numPr>
        <w:rPr>
          <w:i/>
        </w:rPr>
      </w:pPr>
      <w:r w:rsidRPr="00EA7861">
        <w:rPr>
          <w:i/>
        </w:rPr>
        <w:t>Diskuse o známých potenciálních záměrech v území v jednotlivých opatřeních/</w:t>
      </w:r>
      <w:proofErr w:type="spellStart"/>
      <w:r w:rsidRPr="00EA7861">
        <w:rPr>
          <w:i/>
        </w:rPr>
        <w:t>fichích</w:t>
      </w:r>
      <w:proofErr w:type="spellEnd"/>
    </w:p>
    <w:p w14:paraId="2EB6281A" w14:textId="77777777" w:rsidR="001E4428" w:rsidRDefault="001E4428" w:rsidP="001E4428">
      <w:pPr>
        <w:pStyle w:val="Odstavecseseznamem"/>
        <w:numPr>
          <w:ilvl w:val="1"/>
          <w:numId w:val="7"/>
        </w:numPr>
        <w:rPr>
          <w:i/>
        </w:rPr>
      </w:pPr>
      <w:r w:rsidRPr="00EA7861">
        <w:rPr>
          <w:i/>
        </w:rPr>
        <w:t>Diskuse o rozsahu problémů a potřeb – zaměření na to, zda jsou opatření/</w:t>
      </w:r>
      <w:proofErr w:type="spellStart"/>
      <w:r w:rsidRPr="00EA7861">
        <w:rPr>
          <w:i/>
        </w:rPr>
        <w:t>fiche</w:t>
      </w:r>
      <w:proofErr w:type="spellEnd"/>
      <w:r w:rsidRPr="00EA7861">
        <w:rPr>
          <w:i/>
        </w:rPr>
        <w:t>, kde zájem převyšuje alokaci nebo naopak alokace zájem potenciálních žadatelů</w:t>
      </w:r>
    </w:p>
    <w:p w14:paraId="1D2D4AF5" w14:textId="77777777" w:rsidR="00096BEF" w:rsidRPr="00EA7861" w:rsidRDefault="00096BEF" w:rsidP="00096BEF">
      <w:pPr>
        <w:pStyle w:val="Odstavecseseznamem"/>
        <w:ind w:left="1440"/>
        <w:rPr>
          <w:i/>
        </w:rPr>
      </w:pPr>
    </w:p>
    <w:p w14:paraId="6DA166DA" w14:textId="77777777" w:rsidR="001E4428" w:rsidRDefault="001E4428" w:rsidP="001E4428">
      <w:pPr>
        <w:pStyle w:val="Odstavecseseznamem"/>
        <w:numPr>
          <w:ilvl w:val="0"/>
          <w:numId w:val="9"/>
        </w:numPr>
      </w:pPr>
      <w:r>
        <w:t>Do jaké míry žadatelé předkládají do jednotlivých výzev projektové žádosti v alokaci, která je výrazně nižší nebo vyšší než je alokace dané výzvy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1687021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3F3AED5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lastRenderedPageBreak/>
              <w:t>Diskuse FG:</w:t>
            </w:r>
          </w:p>
        </w:tc>
      </w:tr>
      <w:tr w:rsidR="00292FFC" w14:paraId="555E31C8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5468D91E" w14:textId="77777777" w:rsidR="00292FFC" w:rsidRDefault="00292FFC" w:rsidP="002523B5"/>
        </w:tc>
      </w:tr>
      <w:tr w:rsidR="00292FFC" w14:paraId="7868555C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19A8B65A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6AAC1F12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559FB33D" w14:textId="77777777" w:rsidR="00292FFC" w:rsidRDefault="00292FFC" w:rsidP="002523B5"/>
        </w:tc>
      </w:tr>
      <w:tr w:rsidR="00292FFC" w14:paraId="394D6BD3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830F5AA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0F6C281D" w14:textId="77777777" w:rsidTr="002523B5">
        <w:tc>
          <w:tcPr>
            <w:tcW w:w="10456" w:type="dxa"/>
          </w:tcPr>
          <w:p w14:paraId="6A2E5B29" w14:textId="77777777" w:rsidR="00292FFC" w:rsidRDefault="00292FFC" w:rsidP="002523B5"/>
        </w:tc>
      </w:tr>
    </w:tbl>
    <w:p w14:paraId="434B8972" w14:textId="77777777" w:rsidR="00292FFC" w:rsidRDefault="00292FFC" w:rsidP="00292FFC"/>
    <w:p w14:paraId="43E4BAFF" w14:textId="77777777" w:rsidR="00EA7861" w:rsidRDefault="00EA7861" w:rsidP="001E4428">
      <w:pPr>
        <w:pStyle w:val="Odstavecseseznamem"/>
        <w:numPr>
          <w:ilvl w:val="0"/>
          <w:numId w:val="9"/>
        </w:numPr>
      </w:pPr>
      <w:r>
        <w:t>Do jaké míry by musely být finanční prostředky v opatřeních/</w:t>
      </w:r>
      <w:proofErr w:type="spellStart"/>
      <w:r>
        <w:t>fichích</w:t>
      </w:r>
      <w:proofErr w:type="spellEnd"/>
      <w:r>
        <w:t xml:space="preserve"> navýšeny, aby SCLLD efektivně přispěla k řešení identifikovaných problémů a potřeb území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03BA4B13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8E6A7A6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27BD55FA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CDEBB1F" w14:textId="77777777" w:rsidR="00292FFC" w:rsidRDefault="00292FFC" w:rsidP="002523B5"/>
        </w:tc>
      </w:tr>
      <w:tr w:rsidR="00292FFC" w14:paraId="56AE007E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259816C3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3338C31C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6C55D0D1" w14:textId="77777777" w:rsidR="00292FFC" w:rsidRDefault="00292FFC" w:rsidP="002523B5"/>
        </w:tc>
      </w:tr>
      <w:tr w:rsidR="00292FFC" w14:paraId="123316EC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23A1D347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0C903815" w14:textId="77777777" w:rsidTr="002523B5">
        <w:tc>
          <w:tcPr>
            <w:tcW w:w="10456" w:type="dxa"/>
          </w:tcPr>
          <w:p w14:paraId="4D032431" w14:textId="77777777" w:rsidR="00292FFC" w:rsidRDefault="00292FFC" w:rsidP="002523B5"/>
        </w:tc>
      </w:tr>
    </w:tbl>
    <w:p w14:paraId="13C42DA9" w14:textId="77777777" w:rsidR="00292FFC" w:rsidRDefault="00292FFC" w:rsidP="00292FFC"/>
    <w:p w14:paraId="6818706D" w14:textId="77777777" w:rsidR="00EA7861" w:rsidRDefault="00EA7861" w:rsidP="001E4428">
      <w:pPr>
        <w:pStyle w:val="Odstavecseseznamem"/>
        <w:numPr>
          <w:ilvl w:val="0"/>
          <w:numId w:val="9"/>
        </w:numPr>
      </w:pPr>
      <w:r>
        <w:t>Do jaké míry jsou alokované finanční prostředky na jednotlivá opatření/</w:t>
      </w:r>
      <w:proofErr w:type="spellStart"/>
      <w:r>
        <w:t>fiche</w:t>
      </w:r>
      <w:proofErr w:type="spellEnd"/>
      <w:r>
        <w:t xml:space="preserve"> dostatečné pro vyřešení identifikovaných problémů v území MAS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24E9DFC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C9E031B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7707394D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3B3B8FC5" w14:textId="77777777" w:rsidR="00292FFC" w:rsidRDefault="00292FFC" w:rsidP="002523B5"/>
        </w:tc>
      </w:tr>
      <w:tr w:rsidR="00292FFC" w14:paraId="67DE773B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B2E3CC6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245E2C1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5C9103A6" w14:textId="77777777" w:rsidR="00292FFC" w:rsidRDefault="00292FFC" w:rsidP="002523B5"/>
        </w:tc>
      </w:tr>
      <w:tr w:rsidR="00292FFC" w14:paraId="684C483A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E18CBBA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173FA49F" w14:textId="77777777" w:rsidTr="002523B5">
        <w:tc>
          <w:tcPr>
            <w:tcW w:w="10456" w:type="dxa"/>
          </w:tcPr>
          <w:p w14:paraId="517BD8F9" w14:textId="77777777" w:rsidR="00292FFC" w:rsidRDefault="00292FFC" w:rsidP="002523B5"/>
        </w:tc>
      </w:tr>
    </w:tbl>
    <w:p w14:paraId="7F9B2B45" w14:textId="77777777" w:rsidR="002A36BC" w:rsidRDefault="002A36BC" w:rsidP="002A36BC">
      <w:pPr>
        <w:pStyle w:val="Odstavecseseznamem"/>
      </w:pPr>
    </w:p>
    <w:p w14:paraId="7ED7E927" w14:textId="77777777" w:rsidR="002A36BC" w:rsidRDefault="002A36BC" w:rsidP="002A36BC">
      <w:pPr>
        <w:pStyle w:val="Odstavecseseznamem"/>
      </w:pPr>
    </w:p>
    <w:p w14:paraId="3C187D5F" w14:textId="77777777" w:rsidR="00EA7861" w:rsidRDefault="00EA7861" w:rsidP="00EA7861">
      <w:pPr>
        <w:pStyle w:val="Odstavecseseznamem"/>
        <w:numPr>
          <w:ilvl w:val="0"/>
          <w:numId w:val="7"/>
        </w:numPr>
        <w:rPr>
          <w:b/>
        </w:rPr>
      </w:pPr>
      <w:r w:rsidRPr="004442DE">
        <w:rPr>
          <w:b/>
        </w:rPr>
        <w:t>Skupina otázek ověřujících návaznost zájmu potenciálních žadatelů na opatření/</w:t>
      </w:r>
      <w:proofErr w:type="spellStart"/>
      <w:r w:rsidRPr="004442DE">
        <w:rPr>
          <w:b/>
        </w:rPr>
        <w:t>fiche</w:t>
      </w:r>
      <w:proofErr w:type="spellEnd"/>
    </w:p>
    <w:p w14:paraId="128E7743" w14:textId="77777777" w:rsidR="00096BEF" w:rsidRDefault="00096BEF" w:rsidP="00096BEF">
      <w:pPr>
        <w:pStyle w:val="Odstavecseseznamem"/>
        <w:ind w:left="1080"/>
        <w:rPr>
          <w:b/>
        </w:rPr>
      </w:pPr>
    </w:p>
    <w:p w14:paraId="7E81FF55" w14:textId="77777777" w:rsidR="00096BEF" w:rsidRPr="00E92AC0" w:rsidRDefault="00096BEF" w:rsidP="00096BEF">
      <w:pPr>
        <w:pStyle w:val="Odstavecseseznamem"/>
        <w:numPr>
          <w:ilvl w:val="0"/>
          <w:numId w:val="16"/>
        </w:numPr>
        <w:rPr>
          <w:i/>
        </w:rPr>
      </w:pPr>
      <w:r w:rsidRPr="00E92AC0">
        <w:rPr>
          <w:i/>
        </w:rPr>
        <w:t>Diskuse o známých potenciálních záměrech a zájmu předkládat žádosti v jednotlivých výzvách</w:t>
      </w:r>
    </w:p>
    <w:p w14:paraId="5C2D5058" w14:textId="77777777" w:rsidR="00096BEF" w:rsidRDefault="00096BEF" w:rsidP="00096BEF">
      <w:pPr>
        <w:pStyle w:val="Odstavecseseznamem"/>
        <w:numPr>
          <w:ilvl w:val="0"/>
          <w:numId w:val="16"/>
        </w:numPr>
        <w:rPr>
          <w:b/>
        </w:rPr>
      </w:pPr>
      <w:r w:rsidRPr="00E92AC0">
        <w:rPr>
          <w:i/>
        </w:rPr>
        <w:t>Diskuse o opatřeních/</w:t>
      </w:r>
      <w:proofErr w:type="spellStart"/>
      <w:r w:rsidRPr="00E92AC0">
        <w:rPr>
          <w:i/>
        </w:rPr>
        <w:t>fischích</w:t>
      </w:r>
      <w:proofErr w:type="spellEnd"/>
      <w:r w:rsidRPr="00E92AC0">
        <w:rPr>
          <w:i/>
        </w:rPr>
        <w:t xml:space="preserve"> v návaznosti na vysoký/nízký zájem</w:t>
      </w:r>
      <w:r>
        <w:t xml:space="preserve"> </w:t>
      </w:r>
    </w:p>
    <w:p w14:paraId="51703289" w14:textId="77777777" w:rsidR="00096BEF" w:rsidRPr="004442DE" w:rsidRDefault="00096BEF" w:rsidP="00096BEF">
      <w:pPr>
        <w:pStyle w:val="Odstavecseseznamem"/>
        <w:ind w:left="1080"/>
        <w:rPr>
          <w:b/>
        </w:rPr>
      </w:pPr>
    </w:p>
    <w:p w14:paraId="584F8131" w14:textId="77777777" w:rsidR="00EA7861" w:rsidRDefault="002A36BC" w:rsidP="002A36BC">
      <w:pPr>
        <w:pStyle w:val="Odstavecseseznamem"/>
        <w:numPr>
          <w:ilvl w:val="0"/>
          <w:numId w:val="11"/>
        </w:numPr>
      </w:pPr>
      <w:r w:rsidRPr="002A36BC">
        <w:t>Do jaké míry odpovídají dosažené výstupy a výsledky výši vynaložených prostředků (vstupů) v daném Opatření/</w:t>
      </w:r>
      <w:proofErr w:type="spellStart"/>
      <w:r w:rsidRPr="002A36BC">
        <w:t>fichi</w:t>
      </w:r>
      <w:proofErr w:type="spellEnd"/>
      <w:r w:rsidRPr="002A36BC">
        <w:t xml:space="preserve"> Programového rámce?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3B83D78E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7D1C2351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02A1DC83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4BF1499D" w14:textId="77777777" w:rsidR="00292FFC" w:rsidRDefault="00292FFC" w:rsidP="002523B5"/>
        </w:tc>
      </w:tr>
      <w:tr w:rsidR="00292FFC" w14:paraId="7766B56A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16954437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5CE769E5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3A4AA6A2" w14:textId="77777777" w:rsidR="00292FFC" w:rsidRDefault="00292FFC" w:rsidP="002523B5"/>
        </w:tc>
      </w:tr>
      <w:tr w:rsidR="00292FFC" w14:paraId="1DB7A9D9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4D65640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35390C96" w14:textId="77777777" w:rsidTr="002523B5">
        <w:tc>
          <w:tcPr>
            <w:tcW w:w="10456" w:type="dxa"/>
          </w:tcPr>
          <w:p w14:paraId="29FBA015" w14:textId="77777777" w:rsidR="00292FFC" w:rsidRDefault="00292FFC" w:rsidP="002523B5"/>
        </w:tc>
      </w:tr>
    </w:tbl>
    <w:p w14:paraId="68A4B0DB" w14:textId="77777777" w:rsidR="00292FFC" w:rsidRDefault="00292FFC" w:rsidP="00292FFC">
      <w:pPr>
        <w:ind w:left="360"/>
      </w:pPr>
    </w:p>
    <w:p w14:paraId="11219DA6" w14:textId="77777777" w:rsidR="002A36BC" w:rsidRDefault="002A36BC" w:rsidP="002A36BC">
      <w:pPr>
        <w:pStyle w:val="Odstavecseseznamem"/>
        <w:numPr>
          <w:ilvl w:val="0"/>
          <w:numId w:val="11"/>
        </w:numPr>
      </w:pPr>
      <w:r w:rsidRPr="002A36BC">
        <w:t>Do jaké míry vedly intervence (projekty) v Programových rámcích k dosažení předem nepředpokládaných pozitivních výsledků?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744C46A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51A9A5D9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18E37432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2D405AAD" w14:textId="77777777" w:rsidR="00292FFC" w:rsidRDefault="00292FFC" w:rsidP="002523B5"/>
        </w:tc>
      </w:tr>
      <w:tr w:rsidR="00292FFC" w14:paraId="73576D9E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8ED515E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57E62C3F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7C154ADE" w14:textId="77777777" w:rsidR="00292FFC" w:rsidRDefault="00292FFC" w:rsidP="002523B5"/>
        </w:tc>
      </w:tr>
      <w:tr w:rsidR="00292FFC" w14:paraId="06AEA80A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43C41A2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lastRenderedPageBreak/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15A49F73" w14:textId="77777777" w:rsidTr="002523B5">
        <w:tc>
          <w:tcPr>
            <w:tcW w:w="10456" w:type="dxa"/>
          </w:tcPr>
          <w:p w14:paraId="75714658" w14:textId="77777777" w:rsidR="00292FFC" w:rsidRDefault="00292FFC" w:rsidP="002523B5"/>
        </w:tc>
      </w:tr>
    </w:tbl>
    <w:p w14:paraId="6785AD75" w14:textId="77777777" w:rsidR="00292FFC" w:rsidRDefault="00292FFC" w:rsidP="00292FFC"/>
    <w:p w14:paraId="0E5C4191" w14:textId="77777777" w:rsidR="002A36BC" w:rsidRDefault="002A36BC" w:rsidP="002A36BC">
      <w:pPr>
        <w:pStyle w:val="Odstavecseseznamem"/>
        <w:numPr>
          <w:ilvl w:val="0"/>
          <w:numId w:val="11"/>
        </w:numPr>
      </w:pPr>
      <w:r w:rsidRPr="002A36BC">
        <w:t>Do jaké míry vedly intervence (projekty) v jednotlivých Programových rámcích k dosažení předem nepředpokládaných negativních výsledků?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738B71E4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44C05E9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72A6FD3E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479D2526" w14:textId="77777777" w:rsidR="00292FFC" w:rsidRDefault="00292FFC" w:rsidP="002523B5"/>
        </w:tc>
      </w:tr>
      <w:tr w:rsidR="00292FFC" w14:paraId="4DC50AB3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B4E1695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5B028323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B385430" w14:textId="77777777" w:rsidR="00292FFC" w:rsidRDefault="00292FFC" w:rsidP="002523B5"/>
        </w:tc>
      </w:tr>
      <w:tr w:rsidR="00292FFC" w14:paraId="2F087455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A6DBD6B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77A88EE2" w14:textId="77777777" w:rsidTr="002523B5">
        <w:tc>
          <w:tcPr>
            <w:tcW w:w="10456" w:type="dxa"/>
          </w:tcPr>
          <w:p w14:paraId="7263BF23" w14:textId="77777777" w:rsidR="00292FFC" w:rsidRDefault="00292FFC" w:rsidP="002523B5"/>
        </w:tc>
      </w:tr>
    </w:tbl>
    <w:p w14:paraId="187E66F8" w14:textId="77777777" w:rsidR="00292FFC" w:rsidRDefault="00292FFC" w:rsidP="00292FFC"/>
    <w:p w14:paraId="4440FD1A" w14:textId="77777777" w:rsidR="00E92AC0" w:rsidRDefault="00096BEF">
      <w:pPr>
        <w:rPr>
          <w:b/>
        </w:rPr>
      </w:pPr>
      <w:r w:rsidRPr="00096BEF">
        <w:rPr>
          <w:b/>
        </w:rPr>
        <w:t>Závěry 1. jednání FG</w:t>
      </w:r>
    </w:p>
    <w:p w14:paraId="0C3AB374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430316EC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689334E6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72613B3C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172A6B47" w14:textId="77777777" w:rsidR="00E92AC0" w:rsidRDefault="00E92AC0" w:rsidP="00E92AC0"/>
    <w:p w14:paraId="51624DA5" w14:textId="77777777" w:rsidR="00E92AC0" w:rsidRPr="00E92AC0" w:rsidRDefault="00E92AC0" w:rsidP="00E92AC0">
      <w:pPr>
        <w:rPr>
          <w:b/>
        </w:rPr>
      </w:pPr>
      <w:r w:rsidRPr="00E92AC0">
        <w:rPr>
          <w:b/>
        </w:rPr>
        <w:t>Ukončení jednání:</w:t>
      </w:r>
    </w:p>
    <w:p w14:paraId="43499E64" w14:textId="77777777" w:rsidR="00096BEF" w:rsidRPr="00096BEF" w:rsidRDefault="00096BEF">
      <w:pPr>
        <w:rPr>
          <w:b/>
        </w:rPr>
      </w:pPr>
      <w:r w:rsidRPr="00096BEF">
        <w:rPr>
          <w:b/>
        </w:rPr>
        <w:br w:type="page"/>
      </w:r>
    </w:p>
    <w:p w14:paraId="7A4E27EF" w14:textId="77777777" w:rsidR="004442DE" w:rsidRDefault="004442DE"/>
    <w:p w14:paraId="235EF237" w14:textId="77777777" w:rsidR="002A36BC" w:rsidRDefault="002A36BC" w:rsidP="002A36BC">
      <w:pPr>
        <w:pStyle w:val="Odstavecseseznamem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51"/>
      </w:tblGrid>
      <w:tr w:rsidR="004442DE" w14:paraId="19A5952D" w14:textId="77777777" w:rsidTr="002523B5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0C7EDB29" w14:textId="77777777" w:rsidR="004442DE" w:rsidRPr="009E5450" w:rsidRDefault="004442DE" w:rsidP="002523B5">
            <w:pPr>
              <w:rPr>
                <w:b/>
                <w:sz w:val="24"/>
                <w:szCs w:val="24"/>
              </w:rPr>
            </w:pPr>
            <w:r w:rsidRPr="009E5450">
              <w:rPr>
                <w:b/>
                <w:sz w:val="24"/>
                <w:szCs w:val="24"/>
              </w:rPr>
              <w:t>Typ akce</w:t>
            </w:r>
          </w:p>
        </w:tc>
        <w:tc>
          <w:tcPr>
            <w:tcW w:w="8051" w:type="dxa"/>
            <w:vAlign w:val="center"/>
          </w:tcPr>
          <w:p w14:paraId="79AA69B1" w14:textId="77777777" w:rsidR="004442DE" w:rsidRPr="002745C2" w:rsidRDefault="004442DE" w:rsidP="00283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Fokusní</w:t>
            </w:r>
            <w:proofErr w:type="spellEnd"/>
            <w:r>
              <w:rPr>
                <w:sz w:val="24"/>
                <w:szCs w:val="24"/>
              </w:rPr>
              <w:t xml:space="preserve"> skupina – Střednědobá evaluace MAS </w:t>
            </w:r>
            <w:r w:rsidR="0028371C" w:rsidRPr="0028371C">
              <w:rPr>
                <w:color w:val="FF0000"/>
                <w:sz w:val="24"/>
                <w:szCs w:val="24"/>
              </w:rPr>
              <w:t>Název</w:t>
            </w:r>
          </w:p>
        </w:tc>
      </w:tr>
      <w:tr w:rsidR="004442DE" w14:paraId="432A6A96" w14:textId="77777777" w:rsidTr="002523B5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0058AC27" w14:textId="77777777" w:rsidR="004442DE" w:rsidRPr="009E5450" w:rsidRDefault="004442DE" w:rsidP="002523B5">
            <w:pPr>
              <w:rPr>
                <w:b/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14:paraId="64D10E9C" w14:textId="77777777" w:rsidR="004442DE" w:rsidRDefault="004442DE" w:rsidP="00283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Fokusní</w:t>
            </w:r>
            <w:proofErr w:type="spellEnd"/>
            <w:r>
              <w:rPr>
                <w:sz w:val="24"/>
                <w:szCs w:val="24"/>
              </w:rPr>
              <w:t xml:space="preserve"> skupina č. </w:t>
            </w:r>
            <w:r w:rsidR="002837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28371C" w:rsidRPr="0028371C">
              <w:rPr>
                <w:color w:val="FF0000"/>
                <w:sz w:val="24"/>
                <w:szCs w:val="24"/>
              </w:rPr>
              <w:t>DD. MM. RRRR</w:t>
            </w:r>
          </w:p>
        </w:tc>
      </w:tr>
    </w:tbl>
    <w:p w14:paraId="4D47E4A4" w14:textId="77777777" w:rsidR="004442DE" w:rsidRDefault="004442DE" w:rsidP="002A36BC">
      <w:pPr>
        <w:pStyle w:val="Odstavecseseznamem"/>
      </w:pPr>
    </w:p>
    <w:p w14:paraId="5A1B53D9" w14:textId="77777777" w:rsidR="004442DE" w:rsidRDefault="004442DE" w:rsidP="004442DE">
      <w:r w:rsidRPr="00F93BA5">
        <w:rPr>
          <w:b/>
        </w:rPr>
        <w:t>Základní informace</w:t>
      </w:r>
      <w:r>
        <w:t xml:space="preserve">: </w:t>
      </w:r>
    </w:p>
    <w:p w14:paraId="656C97BA" w14:textId="77777777" w:rsidR="007A001B" w:rsidRDefault="007A001B" w:rsidP="007A001B">
      <w:pPr>
        <w:pStyle w:val="Odstavecseseznamem"/>
        <w:numPr>
          <w:ilvl w:val="0"/>
          <w:numId w:val="1"/>
        </w:numPr>
      </w:pPr>
      <w:proofErr w:type="spellStart"/>
      <w:r>
        <w:t>Fokusní</w:t>
      </w:r>
      <w:proofErr w:type="spellEnd"/>
      <w:r>
        <w:t xml:space="preserve"> skupina byla zaměřena na Oblast B </w:t>
      </w:r>
      <w:proofErr w:type="spellStart"/>
      <w:r>
        <w:t>Mid</w:t>
      </w:r>
      <w:proofErr w:type="spellEnd"/>
      <w:r>
        <w:t xml:space="preserve">-term evaluace realizace </w:t>
      </w:r>
      <w:r w:rsidRPr="007A001B">
        <w:rPr>
          <w:color w:val="FF0000"/>
        </w:rPr>
        <w:t>SCLLD NÁZEV</w:t>
      </w:r>
      <w:r>
        <w:t>, tedy na oblast relevance SCLLD</w:t>
      </w:r>
    </w:p>
    <w:p w14:paraId="1205A9FE" w14:textId="77777777" w:rsidR="007A001B" w:rsidRPr="007A001B" w:rsidRDefault="007A001B" w:rsidP="007A001B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Setkání se uskutečnilo dne </w:t>
      </w:r>
      <w:r w:rsidRPr="007A001B">
        <w:rPr>
          <w:color w:val="FF0000"/>
        </w:rPr>
        <w:t xml:space="preserve">DD. MM. RRRR </w:t>
      </w:r>
      <w:r>
        <w:t>v </w:t>
      </w:r>
      <w:r w:rsidRPr="007A001B">
        <w:rPr>
          <w:color w:val="FF0000"/>
        </w:rPr>
        <w:t>MÍSTO</w:t>
      </w:r>
    </w:p>
    <w:p w14:paraId="7E572C91" w14:textId="77777777" w:rsidR="007A001B" w:rsidRDefault="007A001B" w:rsidP="007A001B">
      <w:pPr>
        <w:pStyle w:val="Odstavecseseznamem"/>
        <w:numPr>
          <w:ilvl w:val="0"/>
          <w:numId w:val="1"/>
        </w:numPr>
      </w:pPr>
      <w:r>
        <w:t>Potřebné podklady byly členům předány v elektronických verzích a v elektronických (pro promítání) i tištěných verzích byly k dispozici na místě samotném. Jedná se zejména o:</w:t>
      </w:r>
    </w:p>
    <w:p w14:paraId="7155B8D3" w14:textId="77777777" w:rsidR="007A001B" w:rsidRDefault="007A001B" w:rsidP="007A001B">
      <w:pPr>
        <w:pStyle w:val="Odstavecseseznamem"/>
      </w:pPr>
    </w:p>
    <w:p w14:paraId="00A06420" w14:textId="77777777" w:rsidR="007A001B" w:rsidRPr="007A001B" w:rsidRDefault="007A001B" w:rsidP="007A001B">
      <w:pPr>
        <w:pStyle w:val="Odstavecseseznamem"/>
        <w:rPr>
          <w:color w:val="FF0000"/>
        </w:rPr>
      </w:pPr>
      <w:r w:rsidRPr="007A001B">
        <w:rPr>
          <w:color w:val="FF0000"/>
        </w:rPr>
        <w:t>(indikativní seznam k úpravám – „tahák“)</w:t>
      </w:r>
    </w:p>
    <w:p w14:paraId="242DE1A4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SCLLD včetně příloh</w:t>
      </w:r>
    </w:p>
    <w:p w14:paraId="0F360508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Do dílčích souborů byly pro přehlednost umístěny:</w:t>
      </w:r>
    </w:p>
    <w:p w14:paraId="266BC894" w14:textId="77777777" w:rsidR="007A001B" w:rsidRDefault="007A001B" w:rsidP="007A001B">
      <w:pPr>
        <w:pStyle w:val="Odstavecseseznamem"/>
        <w:numPr>
          <w:ilvl w:val="2"/>
          <w:numId w:val="1"/>
        </w:numPr>
      </w:pPr>
      <w:r>
        <w:t>SWOT analýza</w:t>
      </w:r>
    </w:p>
    <w:p w14:paraId="0FFAAE99" w14:textId="77777777" w:rsidR="007A001B" w:rsidRDefault="007A001B" w:rsidP="007A001B">
      <w:pPr>
        <w:pStyle w:val="Odstavecseseznamem"/>
        <w:numPr>
          <w:ilvl w:val="2"/>
          <w:numId w:val="1"/>
        </w:numPr>
      </w:pPr>
      <w:r>
        <w:t>Analýza PP</w:t>
      </w:r>
    </w:p>
    <w:p w14:paraId="1F08D0BB" w14:textId="77777777" w:rsidR="007A001B" w:rsidRDefault="007A001B" w:rsidP="007A001B">
      <w:pPr>
        <w:pStyle w:val="Odstavecseseznamem"/>
        <w:numPr>
          <w:ilvl w:val="2"/>
          <w:numId w:val="1"/>
        </w:numPr>
      </w:pPr>
      <w:r>
        <w:t>Programové rámce</w:t>
      </w:r>
    </w:p>
    <w:p w14:paraId="303C470D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Seznam podporovaných aktivit OPZ</w:t>
      </w:r>
    </w:p>
    <w:p w14:paraId="137E86E5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Seznam podporovaných aktivit IROP</w:t>
      </w:r>
    </w:p>
    <w:p w14:paraId="7809ADC2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 xml:space="preserve">Metodika pro tvorbu </w:t>
      </w:r>
      <w:proofErr w:type="spellStart"/>
      <w:r>
        <w:t>fichí</w:t>
      </w:r>
      <w:proofErr w:type="spellEnd"/>
      <w:r>
        <w:t>, podmínky pro MAS – PRV</w:t>
      </w:r>
    </w:p>
    <w:p w14:paraId="265BD444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Finanční plán – přehled alokací pro jednotlivé PR a opatření/</w:t>
      </w:r>
      <w:proofErr w:type="spellStart"/>
      <w:r>
        <w:t>fiche</w:t>
      </w:r>
      <w:proofErr w:type="spellEnd"/>
    </w:p>
    <w:p w14:paraId="2BEAFC69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Seznam výzev včetně analytických údajů o alokacích a požadavcích</w:t>
      </w:r>
    </w:p>
    <w:p w14:paraId="70E21B76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Souhrny projektů předkládaných v jednotlivých výzvách (schválené finanční prostředky)</w:t>
      </w:r>
    </w:p>
    <w:p w14:paraId="2D447D79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Případové studie</w:t>
      </w:r>
    </w:p>
    <w:p w14:paraId="378E4B52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Intervenční logika</w:t>
      </w:r>
    </w:p>
    <w:p w14:paraId="68EC63C0" w14:textId="77777777" w:rsidR="007A001B" w:rsidRDefault="007A001B" w:rsidP="007A001B">
      <w:pPr>
        <w:pStyle w:val="Odstavecseseznamem"/>
      </w:pPr>
    </w:p>
    <w:p w14:paraId="4FBBAA38" w14:textId="77777777" w:rsidR="007A001B" w:rsidRPr="00096BEF" w:rsidRDefault="007A001B" w:rsidP="007A001B">
      <w:pPr>
        <w:pStyle w:val="Odstavecseseznamem"/>
        <w:numPr>
          <w:ilvl w:val="0"/>
          <w:numId w:val="1"/>
        </w:numPr>
        <w:rPr>
          <w:b/>
        </w:rPr>
      </w:pPr>
      <w:r w:rsidRPr="00096BEF">
        <w:rPr>
          <w:b/>
        </w:rPr>
        <w:t>Jednání se zúčastnili:</w:t>
      </w:r>
    </w:p>
    <w:p w14:paraId="6D7E0EA4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Jméno – role v MAS</w:t>
      </w:r>
    </w:p>
    <w:p w14:paraId="1804A3CA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Jméno – role v MAS</w:t>
      </w:r>
    </w:p>
    <w:p w14:paraId="050C39C1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…</w:t>
      </w:r>
    </w:p>
    <w:p w14:paraId="41104B86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…</w:t>
      </w:r>
    </w:p>
    <w:p w14:paraId="292E262D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…</w:t>
      </w:r>
    </w:p>
    <w:p w14:paraId="6A7B65A9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…</w:t>
      </w:r>
    </w:p>
    <w:p w14:paraId="1AF7F204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…</w:t>
      </w:r>
    </w:p>
    <w:p w14:paraId="350C5354" w14:textId="77777777" w:rsidR="007A001B" w:rsidRDefault="007A001B" w:rsidP="007A001B">
      <w:pPr>
        <w:pStyle w:val="Odstavecseseznamem"/>
        <w:numPr>
          <w:ilvl w:val="1"/>
          <w:numId w:val="1"/>
        </w:numPr>
      </w:pPr>
      <w:r>
        <w:t>…</w:t>
      </w:r>
    </w:p>
    <w:p w14:paraId="34E5891F" w14:textId="77777777" w:rsidR="007A001B" w:rsidRDefault="007A001B" w:rsidP="007A001B">
      <w:pPr>
        <w:pStyle w:val="Odstavecseseznamem"/>
        <w:ind w:left="1440"/>
      </w:pPr>
    </w:p>
    <w:p w14:paraId="64CA284D" w14:textId="77777777" w:rsidR="007A001B" w:rsidRPr="00096BEF" w:rsidRDefault="007A001B" w:rsidP="007A001B">
      <w:pPr>
        <w:pStyle w:val="Odstavecseseznamem"/>
        <w:numPr>
          <w:ilvl w:val="0"/>
          <w:numId w:val="1"/>
        </w:numPr>
        <w:rPr>
          <w:b/>
        </w:rPr>
      </w:pPr>
      <w:r w:rsidRPr="00096BEF">
        <w:rPr>
          <w:b/>
        </w:rPr>
        <w:t>Řízení skupiny</w:t>
      </w:r>
    </w:p>
    <w:p w14:paraId="3A78FB19" w14:textId="77777777" w:rsidR="007A001B" w:rsidRDefault="007A001B" w:rsidP="007A001B">
      <w:pPr>
        <w:pStyle w:val="Odstavecseseznamem"/>
        <w:numPr>
          <w:ilvl w:val="1"/>
          <w:numId w:val="1"/>
        </w:numPr>
        <w:rPr>
          <w:color w:val="FF0000"/>
        </w:rPr>
      </w:pPr>
      <w:r w:rsidRPr="007A001B">
        <w:rPr>
          <w:color w:val="FF0000"/>
        </w:rPr>
        <w:t xml:space="preserve">Evaluátor (moderátor) JMÉNO </w:t>
      </w:r>
    </w:p>
    <w:p w14:paraId="4E45C1DA" w14:textId="77777777" w:rsidR="007A001B" w:rsidRPr="007A001B" w:rsidRDefault="007A001B" w:rsidP="007A001B">
      <w:pPr>
        <w:pStyle w:val="Odstavecseseznamem"/>
        <w:ind w:left="1440"/>
        <w:rPr>
          <w:color w:val="FF0000"/>
        </w:rPr>
      </w:pPr>
    </w:p>
    <w:p w14:paraId="652AA4E1" w14:textId="77777777" w:rsidR="007A001B" w:rsidRPr="00096BEF" w:rsidRDefault="007A001B" w:rsidP="007A001B">
      <w:pPr>
        <w:pStyle w:val="Odstavecseseznamem"/>
        <w:numPr>
          <w:ilvl w:val="0"/>
          <w:numId w:val="1"/>
        </w:numPr>
        <w:rPr>
          <w:b/>
        </w:rPr>
      </w:pPr>
      <w:r w:rsidRPr="00096BEF">
        <w:rPr>
          <w:b/>
        </w:rPr>
        <w:t>Zápis</w:t>
      </w:r>
    </w:p>
    <w:p w14:paraId="30044007" w14:textId="77777777" w:rsidR="007A001B" w:rsidRPr="007A001B" w:rsidRDefault="007A001B" w:rsidP="007A001B">
      <w:pPr>
        <w:pStyle w:val="Odstavecseseznamem"/>
        <w:numPr>
          <w:ilvl w:val="1"/>
          <w:numId w:val="1"/>
        </w:numPr>
        <w:rPr>
          <w:color w:val="FF0000"/>
        </w:rPr>
      </w:pPr>
      <w:r w:rsidRPr="007A001B">
        <w:rPr>
          <w:color w:val="FF0000"/>
        </w:rPr>
        <w:t>JMÉNO</w:t>
      </w:r>
    </w:p>
    <w:p w14:paraId="2E1922C9" w14:textId="77777777" w:rsidR="007A001B" w:rsidRDefault="007A001B" w:rsidP="007A001B"/>
    <w:p w14:paraId="1558557C" w14:textId="77777777" w:rsidR="007A001B" w:rsidRDefault="007A001B" w:rsidP="007A001B">
      <w:pPr>
        <w:pStyle w:val="Odstavecseseznamem"/>
        <w:numPr>
          <w:ilvl w:val="0"/>
          <w:numId w:val="2"/>
        </w:numPr>
        <w:rPr>
          <w:b/>
        </w:rPr>
      </w:pPr>
      <w:r w:rsidRPr="00AE5F72">
        <w:rPr>
          <w:b/>
        </w:rPr>
        <w:t>Úvod</w:t>
      </w:r>
    </w:p>
    <w:p w14:paraId="78D42F10" w14:textId="77777777" w:rsidR="007A001B" w:rsidRDefault="007A001B" w:rsidP="007A001B">
      <w:pPr>
        <w:pStyle w:val="Odstavecseseznamem"/>
        <w:numPr>
          <w:ilvl w:val="0"/>
          <w:numId w:val="4"/>
        </w:numPr>
      </w:pPr>
      <w:r>
        <w:lastRenderedPageBreak/>
        <w:t>Došlo k dohodě o pravidlech (zejména rovnost názorů a způsob jejich vyjadřování, návrh použitých metod)</w:t>
      </w:r>
    </w:p>
    <w:p w14:paraId="7F1E81C7" w14:textId="77777777" w:rsidR="0028371C" w:rsidRDefault="0028371C" w:rsidP="0028371C">
      <w:pPr>
        <w:pStyle w:val="Odstavecseseznamem"/>
        <w:numPr>
          <w:ilvl w:val="0"/>
          <w:numId w:val="4"/>
        </w:numPr>
      </w:pPr>
      <w:commentRangeStart w:id="2"/>
      <w:r>
        <w:t>Účastníci se dohodli, že pro potřeby evaluace bude vyhotoven písemný zápis a jednání nebude nahráváno.</w:t>
      </w:r>
      <w:commentRangeEnd w:id="2"/>
      <w:r>
        <w:rPr>
          <w:rStyle w:val="Odkaznakoment"/>
        </w:rPr>
        <w:commentReference w:id="2"/>
      </w:r>
    </w:p>
    <w:p w14:paraId="5065B0FE" w14:textId="77777777" w:rsidR="007A001B" w:rsidRDefault="007A001B" w:rsidP="007A001B">
      <w:pPr>
        <w:pStyle w:val="Odstavecseseznamem"/>
        <w:numPr>
          <w:ilvl w:val="0"/>
          <w:numId w:val="4"/>
        </w:numPr>
      </w:pPr>
      <w:r>
        <w:t>Byly navrženy, představeny a po krátké vysvětlující diskusi odsouhlaseny cíle pro FG, tedy:</w:t>
      </w:r>
    </w:p>
    <w:p w14:paraId="6843EA4B" w14:textId="77777777" w:rsidR="007A001B" w:rsidRPr="007A001B" w:rsidRDefault="007A001B" w:rsidP="007A001B">
      <w:pPr>
        <w:rPr>
          <w:color w:val="FF0000"/>
        </w:rPr>
      </w:pPr>
      <w:r w:rsidRPr="007A001B">
        <w:rPr>
          <w:color w:val="FF0000"/>
        </w:rPr>
        <w:t>(Indikativní – „Tahák“ k úpravě)</w:t>
      </w:r>
    </w:p>
    <w:p w14:paraId="10804047" w14:textId="77777777" w:rsidR="007A001B" w:rsidRDefault="007A001B" w:rsidP="007A001B">
      <w:pPr>
        <w:pStyle w:val="Odstavecseseznamem"/>
        <w:numPr>
          <w:ilvl w:val="1"/>
          <w:numId w:val="4"/>
        </w:numPr>
      </w:pPr>
      <w:r>
        <w:t>Ověření platnosti a dosažitelnosti cílů</w:t>
      </w:r>
    </w:p>
    <w:p w14:paraId="232E8F07" w14:textId="77777777" w:rsidR="007A001B" w:rsidRDefault="007A001B" w:rsidP="007A001B">
      <w:pPr>
        <w:pStyle w:val="Odstavecseseznamem"/>
        <w:numPr>
          <w:ilvl w:val="1"/>
          <w:numId w:val="4"/>
        </w:numPr>
      </w:pPr>
      <w:r>
        <w:t xml:space="preserve">Potvrzení/návrhy změn strategie </w:t>
      </w:r>
    </w:p>
    <w:p w14:paraId="4C31D1F7" w14:textId="77777777" w:rsidR="007A001B" w:rsidRDefault="007A001B" w:rsidP="007A001B">
      <w:pPr>
        <w:pStyle w:val="Odstavecseseznamem"/>
        <w:numPr>
          <w:ilvl w:val="1"/>
          <w:numId w:val="4"/>
        </w:numPr>
      </w:pPr>
      <w:r>
        <w:t>Správnost/změny podporovaných aktivit v souladu s cíli</w:t>
      </w:r>
    </w:p>
    <w:p w14:paraId="2E50C314" w14:textId="77777777" w:rsidR="007A001B" w:rsidRDefault="007A001B" w:rsidP="007A001B">
      <w:pPr>
        <w:pStyle w:val="Odstavecseseznamem"/>
        <w:numPr>
          <w:ilvl w:val="1"/>
          <w:numId w:val="4"/>
        </w:numPr>
      </w:pPr>
      <w:r>
        <w:t>Směrování finančních prostředků na správné aktivity a projekty po kterých je v území poptávka</w:t>
      </w:r>
    </w:p>
    <w:p w14:paraId="6B58A1A4" w14:textId="77777777" w:rsidR="007A001B" w:rsidRDefault="007A001B" w:rsidP="007A001B">
      <w:pPr>
        <w:pStyle w:val="Odstavecseseznamem"/>
      </w:pPr>
    </w:p>
    <w:p w14:paraId="423E0671" w14:textId="77777777" w:rsidR="007A001B" w:rsidRDefault="007A001B" w:rsidP="007A001B">
      <w:pPr>
        <w:pStyle w:val="Odstavecseseznamem"/>
        <w:numPr>
          <w:ilvl w:val="0"/>
          <w:numId w:val="5"/>
        </w:numPr>
      </w:pPr>
      <w:r>
        <w:t>Byl představen a promítnut přehled připravených diskutovaných otázek rozčleněných do jednotlivých bloků:</w:t>
      </w:r>
    </w:p>
    <w:p w14:paraId="6089EC40" w14:textId="77777777" w:rsidR="007A001B" w:rsidRDefault="007A001B" w:rsidP="007A001B">
      <w:pPr>
        <w:pStyle w:val="Odstavecseseznamem"/>
        <w:numPr>
          <w:ilvl w:val="0"/>
          <w:numId w:val="5"/>
        </w:numPr>
      </w:pPr>
      <w:r>
        <w:t>Byl krátce shrnut průběh 1. jednání FG a závěry (viz zápis 1)</w:t>
      </w:r>
    </w:p>
    <w:p w14:paraId="26392CDE" w14:textId="77777777" w:rsidR="00F93BA5" w:rsidRDefault="00F93BA5" w:rsidP="007A001B">
      <w:pPr>
        <w:pStyle w:val="Odstavecseseznamem"/>
      </w:pPr>
    </w:p>
    <w:p w14:paraId="7A7AFD69" w14:textId="77777777" w:rsidR="00E92AC0" w:rsidRDefault="00E92AC0" w:rsidP="002A36BC">
      <w:pPr>
        <w:pStyle w:val="Odstavecseseznamem"/>
      </w:pPr>
    </w:p>
    <w:p w14:paraId="5B58B142" w14:textId="77777777" w:rsidR="002A36BC" w:rsidRDefault="002A36BC" w:rsidP="002A36BC">
      <w:pPr>
        <w:pStyle w:val="Odstavecseseznamem"/>
        <w:numPr>
          <w:ilvl w:val="0"/>
          <w:numId w:val="7"/>
        </w:numPr>
        <w:rPr>
          <w:b/>
        </w:rPr>
      </w:pPr>
      <w:r w:rsidRPr="004442DE">
        <w:rPr>
          <w:b/>
        </w:rPr>
        <w:t>Seznámení s případovými studiemi</w:t>
      </w:r>
      <w:r w:rsidR="00296837" w:rsidRPr="004442DE">
        <w:rPr>
          <w:b/>
        </w:rPr>
        <w:t xml:space="preserve"> </w:t>
      </w:r>
      <w:r w:rsidR="00E92AC0">
        <w:rPr>
          <w:b/>
        </w:rPr>
        <w:t xml:space="preserve">– PS </w:t>
      </w:r>
      <w:r w:rsidR="00296837" w:rsidRPr="004442DE">
        <w:rPr>
          <w:b/>
        </w:rPr>
        <w:t>(volitelně)</w:t>
      </w:r>
    </w:p>
    <w:p w14:paraId="74952497" w14:textId="77777777" w:rsidR="00E92AC0" w:rsidRPr="00E92AC0" w:rsidRDefault="00E92AC0" w:rsidP="00E92AC0">
      <w:pPr>
        <w:pStyle w:val="Odstavecseseznamem"/>
        <w:numPr>
          <w:ilvl w:val="1"/>
          <w:numId w:val="7"/>
        </w:numPr>
        <w:rPr>
          <w:b/>
        </w:rPr>
      </w:pPr>
      <w:r>
        <w:t>PS 1</w:t>
      </w:r>
    </w:p>
    <w:p w14:paraId="18A9991D" w14:textId="77777777" w:rsidR="00E92AC0" w:rsidRPr="00E92AC0" w:rsidRDefault="00E92AC0" w:rsidP="00E92AC0">
      <w:pPr>
        <w:pStyle w:val="Odstavecseseznamem"/>
        <w:numPr>
          <w:ilvl w:val="1"/>
          <w:numId w:val="7"/>
        </w:numPr>
        <w:rPr>
          <w:b/>
        </w:rPr>
      </w:pPr>
      <w:r>
        <w:t>PS 2</w:t>
      </w:r>
    </w:p>
    <w:p w14:paraId="3D63A283" w14:textId="77777777" w:rsidR="00E92AC0" w:rsidRPr="00E92AC0" w:rsidRDefault="00E92AC0" w:rsidP="00E92AC0">
      <w:pPr>
        <w:pStyle w:val="Odstavecseseznamem"/>
        <w:numPr>
          <w:ilvl w:val="1"/>
          <w:numId w:val="7"/>
        </w:numPr>
        <w:rPr>
          <w:b/>
        </w:rPr>
      </w:pPr>
      <w:r>
        <w:t>PS 3</w:t>
      </w:r>
    </w:p>
    <w:p w14:paraId="325E3F2D" w14:textId="77777777" w:rsidR="00E92AC0" w:rsidRPr="00E92AC0" w:rsidRDefault="00E92AC0" w:rsidP="00E92AC0">
      <w:pPr>
        <w:pStyle w:val="Odstavecseseznamem"/>
        <w:numPr>
          <w:ilvl w:val="1"/>
          <w:numId w:val="7"/>
        </w:numPr>
        <w:rPr>
          <w:b/>
        </w:rPr>
      </w:pPr>
      <w:r>
        <w:t>PS 4</w:t>
      </w:r>
    </w:p>
    <w:p w14:paraId="64AA750A" w14:textId="77777777" w:rsidR="00E92AC0" w:rsidRPr="004442DE" w:rsidRDefault="00E92AC0" w:rsidP="00E92AC0">
      <w:pPr>
        <w:pStyle w:val="Odstavecseseznamem"/>
        <w:numPr>
          <w:ilvl w:val="1"/>
          <w:numId w:val="7"/>
        </w:numPr>
        <w:rPr>
          <w:b/>
        </w:rPr>
      </w:pPr>
      <w:r>
        <w:t>PS….</w:t>
      </w:r>
    </w:p>
    <w:p w14:paraId="7A58FCB6" w14:textId="77777777" w:rsidR="00296837" w:rsidRDefault="00296837" w:rsidP="00296837">
      <w:pPr>
        <w:pStyle w:val="Odstavecseseznamem"/>
        <w:ind w:left="1080"/>
        <w:rPr>
          <w:b/>
        </w:rPr>
      </w:pPr>
    </w:p>
    <w:p w14:paraId="42E3CA87" w14:textId="77777777" w:rsidR="00E92AC0" w:rsidRPr="004442DE" w:rsidRDefault="00E92AC0" w:rsidP="00296837">
      <w:pPr>
        <w:pStyle w:val="Odstavecseseznamem"/>
        <w:ind w:left="1080"/>
        <w:rPr>
          <w:b/>
        </w:rPr>
      </w:pPr>
    </w:p>
    <w:p w14:paraId="37DD72FD" w14:textId="77777777" w:rsidR="002A36BC" w:rsidRDefault="002A36BC" w:rsidP="002A36BC">
      <w:pPr>
        <w:pStyle w:val="Odstavecseseznamem"/>
        <w:numPr>
          <w:ilvl w:val="0"/>
          <w:numId w:val="7"/>
        </w:numPr>
        <w:rPr>
          <w:b/>
        </w:rPr>
      </w:pPr>
      <w:r w:rsidRPr="004442DE">
        <w:rPr>
          <w:b/>
        </w:rPr>
        <w:t>Otázky směřující k významu intervenc</w:t>
      </w:r>
      <w:r w:rsidR="00296837" w:rsidRPr="004442DE">
        <w:rPr>
          <w:b/>
        </w:rPr>
        <w:t>í</w:t>
      </w:r>
      <w:r w:rsidRPr="004442DE">
        <w:rPr>
          <w:b/>
        </w:rPr>
        <w:t xml:space="preserve"> v jednotlivých Programových rámcích k dosažení přidané hodnoty LEADER/CLLD ?</w:t>
      </w:r>
    </w:p>
    <w:p w14:paraId="45911480" w14:textId="77777777" w:rsidR="00E92AC0" w:rsidRPr="00E92AC0" w:rsidRDefault="00E92AC0" w:rsidP="00E92AC0">
      <w:pPr>
        <w:pStyle w:val="Odstavecseseznamem"/>
        <w:numPr>
          <w:ilvl w:val="2"/>
          <w:numId w:val="17"/>
        </w:numPr>
        <w:rPr>
          <w:i/>
        </w:rPr>
      </w:pPr>
      <w:r w:rsidRPr="00E92AC0">
        <w:rPr>
          <w:i/>
        </w:rPr>
        <w:t>Diskuse o zjištění jednotlivých PS</w:t>
      </w:r>
    </w:p>
    <w:p w14:paraId="69CC3C01" w14:textId="77777777" w:rsidR="00E92AC0" w:rsidRPr="00E92AC0" w:rsidRDefault="00E92AC0" w:rsidP="00E92AC0">
      <w:pPr>
        <w:pStyle w:val="Odstavecseseznamem"/>
        <w:numPr>
          <w:ilvl w:val="2"/>
          <w:numId w:val="17"/>
        </w:numPr>
        <w:rPr>
          <w:i/>
        </w:rPr>
      </w:pPr>
      <w:r w:rsidRPr="00E92AC0">
        <w:rPr>
          <w:i/>
        </w:rPr>
        <w:t xml:space="preserve">Diskuse o vhodných opatřeních </w:t>
      </w:r>
    </w:p>
    <w:p w14:paraId="5B26D378" w14:textId="77777777" w:rsidR="00296837" w:rsidRDefault="00296837" w:rsidP="00296837">
      <w:pPr>
        <w:pStyle w:val="Odstavecseseznamem"/>
      </w:pPr>
    </w:p>
    <w:p w14:paraId="7B8B8C04" w14:textId="77777777" w:rsidR="00296837" w:rsidRDefault="00296837" w:rsidP="00296837">
      <w:pPr>
        <w:pStyle w:val="Odstavecseseznamem"/>
        <w:numPr>
          <w:ilvl w:val="0"/>
          <w:numId w:val="12"/>
        </w:numPr>
      </w:pPr>
      <w:r w:rsidRPr="00296837">
        <w:t>Do jaké míry vedly projekty v jednotlivých Programových rámcích ke zlepšení místní správy, tj. vyššímu zapojení veřejnosti a cílových skupin do přípravy projektu, respektive formulace problémů a potřeb?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6C3E3C6E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3876519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08E15F01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2AA14BB0" w14:textId="77777777" w:rsidR="00292FFC" w:rsidRDefault="00292FFC" w:rsidP="002523B5"/>
        </w:tc>
      </w:tr>
      <w:tr w:rsidR="00292FFC" w14:paraId="15E201BC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9066874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543E933A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A6949BD" w14:textId="77777777" w:rsidR="00292FFC" w:rsidRDefault="00292FFC" w:rsidP="002523B5"/>
        </w:tc>
      </w:tr>
      <w:tr w:rsidR="00292FFC" w14:paraId="2B7A4E8C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7FA3016A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1B1CB6FF" w14:textId="77777777" w:rsidTr="002523B5">
        <w:tc>
          <w:tcPr>
            <w:tcW w:w="10456" w:type="dxa"/>
          </w:tcPr>
          <w:p w14:paraId="0E242143" w14:textId="77777777" w:rsidR="00292FFC" w:rsidRDefault="00292FFC" w:rsidP="002523B5"/>
        </w:tc>
      </w:tr>
    </w:tbl>
    <w:p w14:paraId="37A51C32" w14:textId="77777777" w:rsidR="00292FFC" w:rsidRDefault="00292FFC" w:rsidP="00292FFC">
      <w:pPr>
        <w:pStyle w:val="Odstavecseseznamem"/>
      </w:pPr>
    </w:p>
    <w:p w14:paraId="54376F8C" w14:textId="77777777" w:rsidR="00296837" w:rsidRDefault="00296837" w:rsidP="00296837">
      <w:pPr>
        <w:pStyle w:val="Odstavecseseznamem"/>
        <w:numPr>
          <w:ilvl w:val="0"/>
          <w:numId w:val="12"/>
        </w:numPr>
      </w:pPr>
      <w:r w:rsidRPr="00296837">
        <w:t xml:space="preserve">Do jaké míry přispěly intervence (projekty) v jednotlivých Programových rámcích k posílení sociálního kapitálu </w:t>
      </w:r>
      <w:r>
        <w:t>v území MAS?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5A880282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DBF2F57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3EDDCEC7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2ED51044" w14:textId="77777777" w:rsidR="00292FFC" w:rsidRDefault="00292FFC" w:rsidP="002523B5"/>
        </w:tc>
      </w:tr>
      <w:tr w:rsidR="00292FFC" w14:paraId="1FE3D22E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5E528C78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49D923F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0202E87C" w14:textId="77777777" w:rsidR="00292FFC" w:rsidRDefault="00292FFC" w:rsidP="002523B5"/>
        </w:tc>
      </w:tr>
      <w:tr w:rsidR="00292FFC" w14:paraId="638B8E92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C005361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44C46BE3" w14:textId="77777777" w:rsidTr="002523B5">
        <w:tc>
          <w:tcPr>
            <w:tcW w:w="10456" w:type="dxa"/>
          </w:tcPr>
          <w:p w14:paraId="7BE96B40" w14:textId="77777777" w:rsidR="00292FFC" w:rsidRDefault="00292FFC" w:rsidP="002523B5"/>
        </w:tc>
      </w:tr>
    </w:tbl>
    <w:p w14:paraId="3E6BC433" w14:textId="77777777" w:rsidR="00292FFC" w:rsidRDefault="00292FFC" w:rsidP="00292FFC"/>
    <w:p w14:paraId="47529F1C" w14:textId="77777777" w:rsidR="00296837" w:rsidRDefault="00296837" w:rsidP="00296837">
      <w:pPr>
        <w:pStyle w:val="Odstavecseseznamem"/>
        <w:numPr>
          <w:ilvl w:val="0"/>
          <w:numId w:val="12"/>
        </w:numPr>
      </w:pPr>
      <w:r w:rsidRPr="00296837">
        <w:t>Do jaké míry MAS přisp</w:t>
      </w:r>
      <w:r>
        <w:t>ěla k inovativnosti projektů?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18E3B0C8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7AED30F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43E3899C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7201A353" w14:textId="77777777" w:rsidR="00292FFC" w:rsidRDefault="00292FFC" w:rsidP="002523B5"/>
        </w:tc>
      </w:tr>
      <w:tr w:rsidR="00292FFC" w14:paraId="56D9AB78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B22F33A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05902FE9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77940BA8" w14:textId="77777777" w:rsidR="00292FFC" w:rsidRDefault="00292FFC" w:rsidP="002523B5"/>
        </w:tc>
      </w:tr>
      <w:tr w:rsidR="00292FFC" w14:paraId="6CEDD8A0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78AA523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371DC8D7" w14:textId="77777777" w:rsidTr="002523B5">
        <w:tc>
          <w:tcPr>
            <w:tcW w:w="10456" w:type="dxa"/>
          </w:tcPr>
          <w:p w14:paraId="7B9C52B4" w14:textId="77777777" w:rsidR="00292FFC" w:rsidRDefault="00292FFC" w:rsidP="002523B5"/>
        </w:tc>
      </w:tr>
    </w:tbl>
    <w:p w14:paraId="0CAEA6EB" w14:textId="77777777" w:rsidR="00292FFC" w:rsidRDefault="00292FFC" w:rsidP="00292FFC"/>
    <w:p w14:paraId="23462B70" w14:textId="77777777" w:rsidR="00296837" w:rsidRDefault="00296837" w:rsidP="00296837">
      <w:pPr>
        <w:pStyle w:val="Odstavecseseznamem"/>
        <w:numPr>
          <w:ilvl w:val="0"/>
          <w:numId w:val="12"/>
        </w:numPr>
      </w:pPr>
      <w:r w:rsidRPr="00296837">
        <w:t>Do jaké míry přispěly intervence (projekty) v jednotlivých Programových rámcích k dosažení synergických účinků,</w:t>
      </w:r>
      <w:r>
        <w:t xml:space="preserve"> </w:t>
      </w:r>
      <w:r w:rsidRPr="00296837">
        <w:t xml:space="preserve">kterých by nebylo dosaženo prostřednictvím projektů individuálních?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6B9A59D2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55FD25A7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6AB16FE1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B74CB8C" w14:textId="77777777" w:rsidR="00292FFC" w:rsidRDefault="00292FFC" w:rsidP="002523B5"/>
        </w:tc>
      </w:tr>
      <w:tr w:rsidR="00292FFC" w14:paraId="7F5FF3A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41E0985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6548C69A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F14352D" w14:textId="77777777" w:rsidR="00292FFC" w:rsidRDefault="00292FFC" w:rsidP="002523B5"/>
        </w:tc>
      </w:tr>
      <w:tr w:rsidR="00292FFC" w14:paraId="4AF8EEA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3F7F82F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725F4B5F" w14:textId="77777777" w:rsidTr="002523B5">
        <w:tc>
          <w:tcPr>
            <w:tcW w:w="10456" w:type="dxa"/>
          </w:tcPr>
          <w:p w14:paraId="4AE94740" w14:textId="77777777" w:rsidR="00292FFC" w:rsidRDefault="00292FFC" w:rsidP="002523B5"/>
        </w:tc>
      </w:tr>
    </w:tbl>
    <w:p w14:paraId="4CDB75A5" w14:textId="77777777" w:rsidR="00292FFC" w:rsidRDefault="00292FFC" w:rsidP="00292FFC"/>
    <w:p w14:paraId="1A3D17C8" w14:textId="77777777" w:rsidR="00296837" w:rsidRDefault="00296837" w:rsidP="00296837"/>
    <w:p w14:paraId="34C60928" w14:textId="77777777" w:rsidR="00296837" w:rsidRDefault="00296837" w:rsidP="00296837">
      <w:pPr>
        <w:pStyle w:val="Odstavecseseznamem"/>
        <w:numPr>
          <w:ilvl w:val="0"/>
          <w:numId w:val="7"/>
        </w:numPr>
        <w:rPr>
          <w:b/>
        </w:rPr>
      </w:pPr>
      <w:r w:rsidRPr="004442DE">
        <w:rPr>
          <w:b/>
        </w:rPr>
        <w:t>Skupina otázek zaměřená na zjištění míry naplňování cílů strategie jako celku</w:t>
      </w:r>
    </w:p>
    <w:p w14:paraId="2C5A1188" w14:textId="77777777" w:rsidR="00E92AC0" w:rsidRDefault="00E92AC0" w:rsidP="00E92AC0">
      <w:pPr>
        <w:pStyle w:val="Odstavecseseznamem"/>
        <w:numPr>
          <w:ilvl w:val="1"/>
          <w:numId w:val="7"/>
        </w:numPr>
        <w:rPr>
          <w:i/>
        </w:rPr>
      </w:pPr>
      <w:r>
        <w:rPr>
          <w:i/>
        </w:rPr>
        <w:t>Diskuse - hodnocení naplňování cílů jednotlivých opatření a celé SCLLD</w:t>
      </w:r>
    </w:p>
    <w:p w14:paraId="165F6B9F" w14:textId="77777777" w:rsidR="00E92AC0" w:rsidRDefault="00E92AC0" w:rsidP="00E92AC0">
      <w:pPr>
        <w:pStyle w:val="Odstavecseseznamem"/>
        <w:numPr>
          <w:ilvl w:val="1"/>
          <w:numId w:val="7"/>
        </w:numPr>
        <w:rPr>
          <w:i/>
        </w:rPr>
      </w:pPr>
      <w:r>
        <w:rPr>
          <w:i/>
        </w:rPr>
        <w:t>Diskuse o možných aktivitách realizovaných mimo SCLLD</w:t>
      </w:r>
    </w:p>
    <w:p w14:paraId="65B064BD" w14:textId="77777777" w:rsidR="00E92AC0" w:rsidRPr="00E92AC0" w:rsidRDefault="00E92AC0" w:rsidP="00E92AC0">
      <w:pPr>
        <w:pStyle w:val="Odstavecseseznamem"/>
        <w:numPr>
          <w:ilvl w:val="1"/>
          <w:numId w:val="7"/>
        </w:numPr>
        <w:rPr>
          <w:i/>
        </w:rPr>
      </w:pPr>
      <w:r>
        <w:rPr>
          <w:i/>
        </w:rPr>
        <w:t>Diskuse – doporučení pro příští programové období</w:t>
      </w:r>
    </w:p>
    <w:p w14:paraId="3B15866B" w14:textId="77777777" w:rsidR="00296837" w:rsidRDefault="00296837" w:rsidP="00296837">
      <w:pPr>
        <w:pStyle w:val="Odstavecseseznamem"/>
        <w:ind w:left="1080"/>
      </w:pPr>
    </w:p>
    <w:p w14:paraId="43D295F5" w14:textId="77777777" w:rsidR="00296837" w:rsidRDefault="00296837" w:rsidP="00296837">
      <w:pPr>
        <w:pStyle w:val="Odstavecseseznamem"/>
        <w:numPr>
          <w:ilvl w:val="0"/>
          <w:numId w:val="13"/>
        </w:numPr>
      </w:pPr>
      <w:r w:rsidRPr="00296837">
        <w:t>Do jaké míry má dosahování cílů SCLLD  Opatření/</w:t>
      </w:r>
      <w:proofErr w:type="spellStart"/>
      <w:r w:rsidRPr="00296837">
        <w:t>Fiche</w:t>
      </w:r>
      <w:proofErr w:type="spellEnd"/>
      <w:r w:rsidRPr="00296837">
        <w:t xml:space="preserve"> Programových rámců synergické efekty na dosahování ostatních cílů SCLLD (které nejsou součástí Programových rámců)?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38097E1F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0CF9EBE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09309C95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5F382D59" w14:textId="77777777" w:rsidR="00292FFC" w:rsidRDefault="00292FFC" w:rsidP="002523B5"/>
        </w:tc>
      </w:tr>
      <w:tr w:rsidR="00292FFC" w14:paraId="2746DE1B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28F3AD2A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385EE431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64C36DF9" w14:textId="77777777" w:rsidR="00292FFC" w:rsidRDefault="00292FFC" w:rsidP="002523B5"/>
        </w:tc>
      </w:tr>
      <w:tr w:rsidR="00292FFC" w14:paraId="5ADE958C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2B64F382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5396A6BC" w14:textId="77777777" w:rsidTr="002523B5">
        <w:tc>
          <w:tcPr>
            <w:tcW w:w="10456" w:type="dxa"/>
          </w:tcPr>
          <w:p w14:paraId="281BF51A" w14:textId="77777777" w:rsidR="00292FFC" w:rsidRDefault="00292FFC" w:rsidP="002523B5"/>
        </w:tc>
      </w:tr>
    </w:tbl>
    <w:p w14:paraId="55874E4A" w14:textId="77777777" w:rsidR="00292FFC" w:rsidRDefault="00292FFC" w:rsidP="00292FFC"/>
    <w:p w14:paraId="42D35E79" w14:textId="77777777" w:rsidR="00296837" w:rsidRDefault="00296837" w:rsidP="00296837">
      <w:pPr>
        <w:pStyle w:val="Odstavecseseznamem"/>
        <w:numPr>
          <w:ilvl w:val="0"/>
          <w:numId w:val="13"/>
        </w:numPr>
      </w:pPr>
      <w:r w:rsidRPr="00296837">
        <w:t>Do jaké míry jsou v území MAS realizovány individuální projekty a další aktivity přispívající k naplňování cílů SCLLD, které nejsou součástí Programových rámců?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3725C878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1DC2FE2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Diskuse FG:</w:t>
            </w:r>
          </w:p>
        </w:tc>
      </w:tr>
      <w:tr w:rsidR="00292FFC" w14:paraId="71102AB4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3F88757E" w14:textId="77777777" w:rsidR="00292FFC" w:rsidRDefault="00292FFC" w:rsidP="002523B5"/>
        </w:tc>
      </w:tr>
      <w:tr w:rsidR="00292FFC" w14:paraId="6EBA3159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1443239E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F364EB9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78041213" w14:textId="77777777" w:rsidR="00292FFC" w:rsidRDefault="00292FFC" w:rsidP="002523B5"/>
        </w:tc>
      </w:tr>
      <w:tr w:rsidR="00292FFC" w14:paraId="7C0AA9AE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7176F7BB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1EE85065" w14:textId="77777777" w:rsidTr="002523B5">
        <w:tc>
          <w:tcPr>
            <w:tcW w:w="10456" w:type="dxa"/>
          </w:tcPr>
          <w:p w14:paraId="401C7604" w14:textId="77777777" w:rsidR="00292FFC" w:rsidRDefault="00292FFC" w:rsidP="002523B5"/>
        </w:tc>
      </w:tr>
    </w:tbl>
    <w:p w14:paraId="5160FD78" w14:textId="77777777" w:rsidR="00292FFC" w:rsidRDefault="00292FFC" w:rsidP="00292FFC"/>
    <w:p w14:paraId="10E8C913" w14:textId="77777777" w:rsidR="00296837" w:rsidRDefault="00296837" w:rsidP="00296837">
      <w:pPr>
        <w:ind w:left="360"/>
      </w:pPr>
    </w:p>
    <w:p w14:paraId="4D76A7A2" w14:textId="77777777" w:rsidR="00296837" w:rsidRDefault="00296837" w:rsidP="00296837">
      <w:pPr>
        <w:pStyle w:val="Odstavecseseznamem"/>
        <w:numPr>
          <w:ilvl w:val="0"/>
          <w:numId w:val="7"/>
        </w:numPr>
        <w:rPr>
          <w:b/>
        </w:rPr>
      </w:pPr>
      <w:r w:rsidRPr="004442DE">
        <w:rPr>
          <w:b/>
        </w:rPr>
        <w:t>Skupina otázek zaměřená na míru podpory intervence Programu rozvoje venkova místní rozvoj ve venkovských oblastech?</w:t>
      </w:r>
    </w:p>
    <w:p w14:paraId="5C09C180" w14:textId="77777777" w:rsidR="00EB0D73" w:rsidRPr="00EB0D73" w:rsidRDefault="00EB0D73" w:rsidP="00EB0D73">
      <w:pPr>
        <w:pStyle w:val="Odstavecseseznamem"/>
        <w:numPr>
          <w:ilvl w:val="2"/>
          <w:numId w:val="18"/>
        </w:numPr>
      </w:pPr>
      <w:r>
        <w:t>Diskuse o příspěvku SCLLD k rozvoji území</w:t>
      </w:r>
    </w:p>
    <w:p w14:paraId="7D51288F" w14:textId="77777777" w:rsidR="004442DE" w:rsidRDefault="004442DE" w:rsidP="004442DE">
      <w:pPr>
        <w:pStyle w:val="Odstavecseseznamem"/>
        <w:ind w:left="1080"/>
      </w:pPr>
    </w:p>
    <w:p w14:paraId="2D8DE6B8" w14:textId="77777777" w:rsidR="00296837" w:rsidRDefault="00296837" w:rsidP="004442DE">
      <w:pPr>
        <w:pStyle w:val="Odstavecseseznamem"/>
        <w:numPr>
          <w:ilvl w:val="0"/>
          <w:numId w:val="14"/>
        </w:numPr>
      </w:pPr>
      <w:r w:rsidRPr="00296837">
        <w:lastRenderedPageBreak/>
        <w:t xml:space="preserve"> </w:t>
      </w:r>
      <w:r w:rsidR="004442DE" w:rsidRPr="00292FFC">
        <w:rPr>
          <w:b/>
        </w:rPr>
        <w:t>Do jaké míry přispěly intervence v PR PRV k rozvoji v jednotlivých kritériích místního rozvoje</w:t>
      </w:r>
      <w:r w:rsidR="00292FFC">
        <w:t xml:space="preserve"> (práce se škálovou tabulkou a diskuse)</w:t>
      </w:r>
    </w:p>
    <w:p w14:paraId="37D8E28F" w14:textId="77777777" w:rsidR="004442DE" w:rsidRDefault="004442DE" w:rsidP="004442DE">
      <w:pPr>
        <w:pStyle w:val="Odstavecseseznamem"/>
        <w:numPr>
          <w:ilvl w:val="1"/>
          <w:numId w:val="14"/>
        </w:numPr>
      </w:pPr>
      <w:r w:rsidRPr="004442DE">
        <w:t>Služby a místní infrastruktura ve venkovských oblastech (v území MAS) se zlepšily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1F44627C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167846E4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4667BC1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D82F7BB" w14:textId="77777777" w:rsidR="00292FFC" w:rsidRDefault="00292FFC" w:rsidP="002523B5"/>
        </w:tc>
      </w:tr>
    </w:tbl>
    <w:p w14:paraId="2AA66525" w14:textId="77777777" w:rsidR="00292FFC" w:rsidRDefault="00292FFC" w:rsidP="00292FFC">
      <w:pPr>
        <w:ind w:left="1080"/>
      </w:pPr>
    </w:p>
    <w:p w14:paraId="4C83019A" w14:textId="77777777" w:rsidR="004442DE" w:rsidRDefault="004442DE" w:rsidP="004442DE">
      <w:pPr>
        <w:pStyle w:val="Odstavecseseznamem"/>
        <w:numPr>
          <w:ilvl w:val="1"/>
          <w:numId w:val="14"/>
        </w:numPr>
      </w:pPr>
      <w:r w:rsidRPr="004442DE">
        <w:t>Přístup ke službám a místní infrastruktuře ve venkovských oblastech (v území MAS) se zlepšil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54020995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58E13D85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5CE845A3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6D36730A" w14:textId="77777777" w:rsidR="00292FFC" w:rsidRDefault="00292FFC" w:rsidP="002523B5"/>
        </w:tc>
      </w:tr>
    </w:tbl>
    <w:p w14:paraId="55C4538F" w14:textId="77777777" w:rsidR="00292FFC" w:rsidRDefault="00292FFC" w:rsidP="00292FFC"/>
    <w:p w14:paraId="67C66A84" w14:textId="77777777" w:rsidR="004442DE" w:rsidRDefault="004442DE" w:rsidP="004442DE">
      <w:pPr>
        <w:pStyle w:val="Odstavecseseznamem"/>
        <w:numPr>
          <w:ilvl w:val="1"/>
          <w:numId w:val="14"/>
        </w:numPr>
      </w:pPr>
      <w:r w:rsidRPr="004442DE">
        <w:t>Obyvatelé venkova (MAS) se zapojili do místních akcí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5D7517B5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41F1346D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64581394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701B59FC" w14:textId="77777777" w:rsidR="00292FFC" w:rsidRDefault="00292FFC" w:rsidP="002523B5"/>
        </w:tc>
      </w:tr>
    </w:tbl>
    <w:p w14:paraId="21F3F87F" w14:textId="77777777" w:rsidR="00292FFC" w:rsidRDefault="00292FFC" w:rsidP="00292FFC"/>
    <w:p w14:paraId="2790F0E9" w14:textId="77777777" w:rsidR="004442DE" w:rsidRDefault="004442DE" w:rsidP="004442DE">
      <w:pPr>
        <w:pStyle w:val="Odstavecseseznamem"/>
        <w:numPr>
          <w:ilvl w:val="1"/>
          <w:numId w:val="14"/>
        </w:numPr>
      </w:pPr>
      <w:r w:rsidRPr="004442DE">
        <w:t>Obyvatelé venkova (MAS) měli z místních akcí prospěch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33745765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7E76ED23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C7E2E27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14984F4" w14:textId="77777777" w:rsidR="00292FFC" w:rsidRDefault="00292FFC" w:rsidP="002523B5"/>
        </w:tc>
      </w:tr>
    </w:tbl>
    <w:p w14:paraId="1FBD59C6" w14:textId="77777777" w:rsidR="00292FFC" w:rsidRDefault="00292FFC" w:rsidP="00292FFC"/>
    <w:p w14:paraId="3E29BEF9" w14:textId="77777777" w:rsidR="004442DE" w:rsidRDefault="004442DE" w:rsidP="004442DE">
      <w:pPr>
        <w:pStyle w:val="Odstavecseseznamem"/>
        <w:numPr>
          <w:ilvl w:val="1"/>
          <w:numId w:val="14"/>
        </w:numPr>
      </w:pPr>
      <w:r w:rsidRPr="004442DE">
        <w:t>Prostřednictvím SCLLD byly vytvořeny pracovní příležitosti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4D244D1D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62901937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4F8D0EA2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04AF2E3A" w14:textId="77777777" w:rsidR="00292FFC" w:rsidRDefault="00292FFC" w:rsidP="002523B5"/>
        </w:tc>
      </w:tr>
    </w:tbl>
    <w:p w14:paraId="71773317" w14:textId="77777777" w:rsidR="00292FFC" w:rsidRDefault="00292FFC" w:rsidP="00292FFC"/>
    <w:p w14:paraId="04EFFC2F" w14:textId="77777777" w:rsidR="004442DE" w:rsidRDefault="004442DE" w:rsidP="004442DE">
      <w:pPr>
        <w:pStyle w:val="Odstavecseseznamem"/>
        <w:numPr>
          <w:ilvl w:val="1"/>
          <w:numId w:val="14"/>
        </w:numPr>
      </w:pPr>
      <w:r w:rsidRPr="004442DE">
        <w:t>Zvýšila se velikost MAS a počet obyvatel MAS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71D54B10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05AA5040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Závěry FG:</w:t>
            </w:r>
          </w:p>
        </w:tc>
      </w:tr>
      <w:tr w:rsidR="00292FFC" w14:paraId="059DA7D8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1EAD9E46" w14:textId="77777777" w:rsidR="00292FFC" w:rsidRDefault="00292FFC" w:rsidP="002523B5"/>
        </w:tc>
      </w:tr>
    </w:tbl>
    <w:p w14:paraId="0C3CB6BB" w14:textId="77777777" w:rsidR="00292FFC" w:rsidRDefault="00292FFC" w:rsidP="00292FFC"/>
    <w:p w14:paraId="103ACC53" w14:textId="77777777" w:rsidR="00292FFC" w:rsidRPr="00292FFC" w:rsidRDefault="00292FFC" w:rsidP="00292FFC">
      <w:pPr>
        <w:rPr>
          <w:b/>
        </w:rPr>
      </w:pPr>
      <w:r w:rsidRPr="00292FFC">
        <w:rPr>
          <w:b/>
        </w:rPr>
        <w:t>Souhrn k souboru otázek VIII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FC" w14:paraId="08B1FB80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3ABD3BF5" w14:textId="77777777" w:rsidR="00292FFC" w:rsidRPr="00F93BA5" w:rsidRDefault="00292FFC" w:rsidP="002523B5">
            <w:pPr>
              <w:rPr>
                <w:b/>
              </w:rPr>
            </w:pPr>
            <w:r>
              <w:rPr>
                <w:b/>
              </w:rPr>
              <w:t>Zajímavé poznatky z d</w:t>
            </w:r>
            <w:r w:rsidRPr="00F93BA5">
              <w:rPr>
                <w:b/>
              </w:rPr>
              <w:t>iskuse FG:</w:t>
            </w:r>
          </w:p>
        </w:tc>
      </w:tr>
      <w:tr w:rsidR="00292FFC" w14:paraId="31ACE7CF" w14:textId="77777777" w:rsidTr="002523B5">
        <w:tc>
          <w:tcPr>
            <w:tcW w:w="10456" w:type="dxa"/>
            <w:tcBorders>
              <w:bottom w:val="single" w:sz="4" w:space="0" w:color="auto"/>
            </w:tcBorders>
          </w:tcPr>
          <w:p w14:paraId="2F0A1AA5" w14:textId="77777777" w:rsidR="00292FFC" w:rsidRDefault="00292FFC" w:rsidP="002523B5"/>
        </w:tc>
      </w:tr>
      <w:tr w:rsidR="00292FFC" w14:paraId="7E254AA3" w14:textId="77777777" w:rsidTr="002523B5">
        <w:tc>
          <w:tcPr>
            <w:tcW w:w="10456" w:type="dxa"/>
            <w:shd w:val="clear" w:color="auto" w:fill="D9D9D9" w:themeFill="background1" w:themeFillShade="D9"/>
          </w:tcPr>
          <w:p w14:paraId="5145CF0F" w14:textId="77777777" w:rsidR="00292FFC" w:rsidRPr="00F93BA5" w:rsidRDefault="00292FFC" w:rsidP="002523B5">
            <w:pPr>
              <w:rPr>
                <w:b/>
              </w:rPr>
            </w:pPr>
            <w:r w:rsidRPr="00F93BA5">
              <w:rPr>
                <w:b/>
              </w:rPr>
              <w:t>Komentář evaluátora</w:t>
            </w:r>
            <w:r>
              <w:rPr>
                <w:b/>
              </w:rPr>
              <w:t>:</w:t>
            </w:r>
          </w:p>
        </w:tc>
      </w:tr>
      <w:tr w:rsidR="00292FFC" w14:paraId="4D98FB61" w14:textId="77777777" w:rsidTr="002523B5">
        <w:tc>
          <w:tcPr>
            <w:tcW w:w="10456" w:type="dxa"/>
          </w:tcPr>
          <w:p w14:paraId="77AD4766" w14:textId="77777777" w:rsidR="00292FFC" w:rsidRDefault="00292FFC" w:rsidP="002523B5"/>
        </w:tc>
      </w:tr>
    </w:tbl>
    <w:p w14:paraId="00F0A4AA" w14:textId="77777777" w:rsidR="00292FFC" w:rsidRDefault="00292FFC" w:rsidP="00292FFC"/>
    <w:p w14:paraId="2AE9BADE" w14:textId="77777777" w:rsidR="00E92AC0" w:rsidRDefault="00E92AC0" w:rsidP="00E92AC0">
      <w:pPr>
        <w:rPr>
          <w:b/>
        </w:rPr>
      </w:pPr>
      <w:r w:rsidRPr="00096BEF">
        <w:rPr>
          <w:b/>
        </w:rPr>
        <w:t xml:space="preserve">Závěry </w:t>
      </w:r>
      <w:r>
        <w:rPr>
          <w:b/>
        </w:rPr>
        <w:t>2</w:t>
      </w:r>
      <w:r w:rsidRPr="00096BEF">
        <w:rPr>
          <w:b/>
        </w:rPr>
        <w:t>. jednání FG</w:t>
      </w:r>
    </w:p>
    <w:p w14:paraId="63B29776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556973C7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498B7CA6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0739C09A" w14:textId="77777777" w:rsidR="00E92AC0" w:rsidRDefault="00E92AC0" w:rsidP="00E92AC0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14:paraId="4D9E94AF" w14:textId="77777777" w:rsidR="00E92AC0" w:rsidRDefault="00E92AC0" w:rsidP="00E92AC0"/>
    <w:p w14:paraId="57BAD504" w14:textId="77777777" w:rsidR="00E92AC0" w:rsidRPr="00E92AC0" w:rsidRDefault="00E92AC0" w:rsidP="00E92AC0">
      <w:pPr>
        <w:rPr>
          <w:b/>
        </w:rPr>
      </w:pPr>
      <w:r w:rsidRPr="00E92AC0">
        <w:rPr>
          <w:b/>
        </w:rPr>
        <w:t>Ukončení jednání:</w:t>
      </w:r>
    </w:p>
    <w:p w14:paraId="358AD352" w14:textId="77777777" w:rsidR="00210921" w:rsidRDefault="00210921" w:rsidP="00210921"/>
    <w:p w14:paraId="29D9B49A" w14:textId="77777777" w:rsidR="00210921" w:rsidRPr="00AE5F72" w:rsidRDefault="00210921" w:rsidP="00210921"/>
    <w:p w14:paraId="1FF23A2F" w14:textId="77777777" w:rsidR="00AE5F72" w:rsidRPr="00AE5F72" w:rsidRDefault="00AE5F72" w:rsidP="00AE5F72">
      <w:pPr>
        <w:ind w:left="720"/>
        <w:rPr>
          <w:b/>
        </w:rPr>
      </w:pPr>
    </w:p>
    <w:sectPr w:rsidR="00AE5F72" w:rsidRPr="00AE5F72" w:rsidSect="00D708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šejová" w:date="2019-05-24T11:38:00Z" w:initials="P">
    <w:p w14:paraId="75F5B12F" w14:textId="77777777" w:rsidR="0028371C" w:rsidRDefault="0028371C">
      <w:pPr>
        <w:pStyle w:val="Textkomente"/>
      </w:pPr>
      <w:r>
        <w:rPr>
          <w:rStyle w:val="Odkaznakoment"/>
        </w:rPr>
        <w:annotationRef/>
      </w:r>
      <w:r>
        <w:t>Dle konkrétní situace a možností</w:t>
      </w:r>
      <w:bookmarkStart w:id="1" w:name="_GoBack"/>
      <w:bookmarkEnd w:id="1"/>
    </w:p>
  </w:comment>
  <w:comment w:id="2" w:author="Pšejová" w:date="2019-05-24T11:37:00Z" w:initials="P">
    <w:p w14:paraId="6D9B4B16" w14:textId="77777777" w:rsidR="0028371C" w:rsidRDefault="0028371C">
      <w:pPr>
        <w:pStyle w:val="Textkomente"/>
      </w:pPr>
      <w:r>
        <w:rPr>
          <w:rStyle w:val="Odkaznakoment"/>
        </w:rPr>
        <w:annotationRef/>
      </w:r>
      <w:r>
        <w:t>K úpravě dle skutečné situace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5B12F" w15:done="0"/>
  <w15:commentEx w15:paraId="6D9B4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D7724" w14:textId="77777777" w:rsidR="004D3A63" w:rsidRDefault="004D3A63" w:rsidP="00D708DD">
      <w:pPr>
        <w:spacing w:after="0" w:line="240" w:lineRule="auto"/>
      </w:pPr>
      <w:r>
        <w:separator/>
      </w:r>
    </w:p>
  </w:endnote>
  <w:endnote w:type="continuationSeparator" w:id="0">
    <w:p w14:paraId="234EF8D1" w14:textId="77777777" w:rsidR="004D3A63" w:rsidRDefault="004D3A63" w:rsidP="00D7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5A24" w14:textId="77777777" w:rsidR="004D3A63" w:rsidRDefault="004D3A63" w:rsidP="00D708DD">
      <w:pPr>
        <w:spacing w:after="0" w:line="240" w:lineRule="auto"/>
      </w:pPr>
      <w:r>
        <w:separator/>
      </w:r>
    </w:p>
  </w:footnote>
  <w:footnote w:type="continuationSeparator" w:id="0">
    <w:p w14:paraId="23BCAE20" w14:textId="77777777" w:rsidR="004D3A63" w:rsidRDefault="004D3A63" w:rsidP="00D7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D2D1" w14:textId="77777777" w:rsidR="00D708DD" w:rsidRDefault="00D708DD">
    <w:pPr>
      <w:pStyle w:val="Zhlav"/>
    </w:pPr>
    <w:r>
      <w:rPr>
        <w:noProof/>
        <w:lang w:eastAsia="cs-CZ"/>
      </w:rPr>
      <w:drawing>
        <wp:inline distT="0" distB="0" distL="0" distR="0" wp14:anchorId="07EBF2E7" wp14:editId="01D2364D">
          <wp:extent cx="3276000" cy="540000"/>
          <wp:effectExtent l="0" t="0" r="63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FA61FC" w14:textId="77777777" w:rsidR="00D708DD" w:rsidRDefault="00D708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5146"/>
    <w:multiLevelType w:val="hybridMultilevel"/>
    <w:tmpl w:val="B8AC2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AEC"/>
    <w:multiLevelType w:val="hybridMultilevel"/>
    <w:tmpl w:val="6756C532"/>
    <w:lvl w:ilvl="0" w:tplc="178CA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DF0"/>
    <w:multiLevelType w:val="hybridMultilevel"/>
    <w:tmpl w:val="83803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39A0"/>
    <w:multiLevelType w:val="hybridMultilevel"/>
    <w:tmpl w:val="FAF08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2325"/>
    <w:multiLevelType w:val="hybridMultilevel"/>
    <w:tmpl w:val="E1B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70D0C"/>
    <w:multiLevelType w:val="hybridMultilevel"/>
    <w:tmpl w:val="895ADE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1EF9"/>
    <w:multiLevelType w:val="hybridMultilevel"/>
    <w:tmpl w:val="AEA6B9C0"/>
    <w:lvl w:ilvl="0" w:tplc="178CA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2195E"/>
    <w:multiLevelType w:val="hybridMultilevel"/>
    <w:tmpl w:val="31643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5655"/>
    <w:multiLevelType w:val="hybridMultilevel"/>
    <w:tmpl w:val="90B61C6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0505F3"/>
    <w:multiLevelType w:val="hybridMultilevel"/>
    <w:tmpl w:val="FBC2DE8E"/>
    <w:lvl w:ilvl="0" w:tplc="38D4A822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12C6E58"/>
    <w:multiLevelType w:val="hybridMultilevel"/>
    <w:tmpl w:val="FA1EF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800"/>
    <w:multiLevelType w:val="hybridMultilevel"/>
    <w:tmpl w:val="49D4B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B0C51"/>
    <w:multiLevelType w:val="hybridMultilevel"/>
    <w:tmpl w:val="9592A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1DDE"/>
    <w:multiLevelType w:val="hybridMultilevel"/>
    <w:tmpl w:val="283863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238E"/>
    <w:multiLevelType w:val="hybridMultilevel"/>
    <w:tmpl w:val="4804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525E73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F2EA9"/>
    <w:multiLevelType w:val="hybridMultilevel"/>
    <w:tmpl w:val="799AA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6F44"/>
    <w:multiLevelType w:val="hybridMultilevel"/>
    <w:tmpl w:val="AF1C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556A2"/>
    <w:multiLevelType w:val="hybridMultilevel"/>
    <w:tmpl w:val="886AD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7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šejová">
    <w15:presenceInfo w15:providerId="None" w15:userId="Pšej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D"/>
    <w:rsid w:val="000129A3"/>
    <w:rsid w:val="00096BEF"/>
    <w:rsid w:val="00146DE4"/>
    <w:rsid w:val="0016357D"/>
    <w:rsid w:val="001D30A4"/>
    <w:rsid w:val="001E4428"/>
    <w:rsid w:val="00210921"/>
    <w:rsid w:val="002745C2"/>
    <w:rsid w:val="0028371C"/>
    <w:rsid w:val="00292FFC"/>
    <w:rsid w:val="00296837"/>
    <w:rsid w:val="002973BD"/>
    <w:rsid w:val="002A36BC"/>
    <w:rsid w:val="00360791"/>
    <w:rsid w:val="003B2966"/>
    <w:rsid w:val="004442DE"/>
    <w:rsid w:val="00446EB2"/>
    <w:rsid w:val="004D3A63"/>
    <w:rsid w:val="005E64FE"/>
    <w:rsid w:val="00606753"/>
    <w:rsid w:val="00763E13"/>
    <w:rsid w:val="007A001B"/>
    <w:rsid w:val="008167EB"/>
    <w:rsid w:val="008C7395"/>
    <w:rsid w:val="009B57AA"/>
    <w:rsid w:val="009E5450"/>
    <w:rsid w:val="00A109D3"/>
    <w:rsid w:val="00A532EF"/>
    <w:rsid w:val="00AE5F72"/>
    <w:rsid w:val="00B859F8"/>
    <w:rsid w:val="00C017A2"/>
    <w:rsid w:val="00C130D5"/>
    <w:rsid w:val="00C7343C"/>
    <w:rsid w:val="00CC6052"/>
    <w:rsid w:val="00D708DD"/>
    <w:rsid w:val="00D96E40"/>
    <w:rsid w:val="00E92AC0"/>
    <w:rsid w:val="00EA7861"/>
    <w:rsid w:val="00EB0D73"/>
    <w:rsid w:val="00EB48E1"/>
    <w:rsid w:val="00EC3945"/>
    <w:rsid w:val="00F16B38"/>
    <w:rsid w:val="00F748A7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59F9C"/>
  <w15:chartTrackingRefBased/>
  <w15:docId w15:val="{7F824B37-118A-460A-B79B-D88175D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DD"/>
  </w:style>
  <w:style w:type="paragraph" w:styleId="Zpat">
    <w:name w:val="footer"/>
    <w:basedOn w:val="Normln"/>
    <w:link w:val="ZpatChar"/>
    <w:uiPriority w:val="99"/>
    <w:unhideWhenUsed/>
    <w:rsid w:val="00D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DD"/>
  </w:style>
  <w:style w:type="character" w:styleId="Hypertextovodkaz">
    <w:name w:val="Hyperlink"/>
    <w:basedOn w:val="Standardnpsmoodstavce"/>
    <w:uiPriority w:val="99"/>
    <w:unhideWhenUsed/>
    <w:rsid w:val="001D30A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D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67E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0FE8-E74F-4E68-983B-6CBD26B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1428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Psejova</dc:creator>
  <cp:keywords/>
  <dc:description/>
  <cp:lastModifiedBy>Pšejová</cp:lastModifiedBy>
  <cp:revision>4</cp:revision>
  <cp:lastPrinted>2019-03-18T13:21:00Z</cp:lastPrinted>
  <dcterms:created xsi:type="dcterms:W3CDTF">2019-05-23T14:23:00Z</dcterms:created>
  <dcterms:modified xsi:type="dcterms:W3CDTF">2019-05-24T09:39:00Z</dcterms:modified>
</cp:coreProperties>
</file>